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E4174" w:rsidR="00E551C5" w:rsidRDefault="00600E78" w14:paraId="3EFAEB68" w14:textId="5F49161F">
      <w:pPr>
        <w:rPr>
          <w:rFonts w:cs="Arial"/>
        </w:rPr>
      </w:pPr>
      <w:r w:rsidRPr="00CE4174">
        <w:rPr>
          <w:noProof/>
          <w:lang w:eastAsia="es-EC"/>
        </w:rPr>
        <w:drawing>
          <wp:anchor distT="0" distB="0" distL="114300" distR="114300" simplePos="0" relativeHeight="251659264" behindDoc="0" locked="0" layoutInCell="1" hidden="0" allowOverlap="1" wp14:anchorId="6D995B50" wp14:editId="4BA5AEB0">
            <wp:simplePos x="0" y="0"/>
            <wp:positionH relativeFrom="column">
              <wp:posOffset>-340096</wp:posOffset>
            </wp:positionH>
            <wp:positionV relativeFrom="paragraph">
              <wp:posOffset>301803</wp:posOffset>
            </wp:positionV>
            <wp:extent cx="6630787" cy="748665"/>
            <wp:effectExtent l="0" t="0" r="0" b="0"/>
            <wp:wrapNone/>
            <wp:docPr id="20" name="image2.jpg" descr="SÍMBOLOS INSTITUCIONALES | UTM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ÍMBOLOS INSTITUCIONALES | UTMACH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427" cy="74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CE4174" w:rsidR="00E551C5" w:rsidP="00E551C5" w:rsidRDefault="00E551C5" w14:paraId="1CE123E1" w14:textId="7C9AE156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Pr="00CE4174" w:rsidR="00E551C5" w:rsidP="00E551C5" w:rsidRDefault="00E551C5" w14:paraId="042A377F" w14:textId="704E8C77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629FC4EC" w14:textId="68E3465C">
      <w:pPr>
        <w:spacing w:after="0" w:line="240" w:lineRule="auto"/>
        <w:rPr>
          <w:rFonts w:eastAsia="Book Antiqua" w:cs="Book Antiqua"/>
        </w:rPr>
      </w:pPr>
      <w:bookmarkStart w:name="_heading=h.gjdgxs" w:colFirst="0" w:colLast="0" w:id="0"/>
      <w:bookmarkEnd w:id="0"/>
    </w:p>
    <w:p w:rsidRPr="00CE4174" w:rsidR="00E551C5" w:rsidP="00E551C5" w:rsidRDefault="00E551C5" w14:paraId="26527E02" w14:textId="2C2976DA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45B8D843" w14:textId="435FE9BA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5C3FC8" w14:paraId="5F4D4B65" w14:textId="3CC34ACE">
      <w:pPr>
        <w:spacing w:after="0" w:line="240" w:lineRule="auto"/>
        <w:rPr>
          <w:rFonts w:eastAsia="Book Antiqua" w:cs="Book Antiqua"/>
        </w:rPr>
      </w:pPr>
      <w:r w:rsidRPr="00CE4174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1738E748" wp14:editId="52F185A4">
            <wp:simplePos x="0" y="0"/>
            <wp:positionH relativeFrom="margin">
              <wp:posOffset>1358265</wp:posOffset>
            </wp:positionH>
            <wp:positionV relativeFrom="paragraph">
              <wp:posOffset>31598</wp:posOffset>
            </wp:positionV>
            <wp:extent cx="4200525" cy="1657350"/>
            <wp:effectExtent l="0" t="0" r="9525" b="0"/>
            <wp:wrapNone/>
            <wp:docPr id="15" name="Imagen 15" descr="C:\Users\Vinculacion\Pictures\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Vinculacion\Pictures\fon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3" t="2205" r="12215" b="76936"/>
                    <a:stretch/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E4174" w:rsidR="00E551C5" w:rsidP="00E551C5" w:rsidRDefault="00E551C5" w14:paraId="33523F5A" w14:textId="6E689259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F10D9A" w14:paraId="75553B7B" w14:textId="2A909346">
      <w:pPr>
        <w:tabs>
          <w:tab w:val="left" w:pos="1691"/>
        </w:tabs>
        <w:spacing w:after="0" w:line="240" w:lineRule="auto"/>
        <w:rPr>
          <w:rFonts w:eastAsia="Book Antiqua" w:cs="Book Antiqua"/>
        </w:rPr>
      </w:pPr>
      <w:r w:rsidRPr="00CE4174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8F9B9B" wp14:editId="736204FA">
                <wp:simplePos x="0" y="0"/>
                <wp:positionH relativeFrom="column">
                  <wp:posOffset>-699745</wp:posOffset>
                </wp:positionH>
                <wp:positionV relativeFrom="paragraph">
                  <wp:posOffset>161747</wp:posOffset>
                </wp:positionV>
                <wp:extent cx="1548130" cy="7176211"/>
                <wp:effectExtent l="0" t="0" r="0" b="57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130" cy="7176211"/>
                          <a:chOff x="4346193" y="2104259"/>
                          <a:chExt cx="1678305" cy="3355291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4346193" y="2104259"/>
                            <a:ext cx="1678305" cy="3355291"/>
                            <a:chOff x="1586" y="-463"/>
                            <a:chExt cx="2643" cy="3525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1586" y="-463"/>
                              <a:ext cx="2150" cy="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1B42" w:rsidP="00E551C5" w:rsidRDefault="00C41B42" w14:paraId="58DEF4C1" w14:textId="777777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: forma 6"/>
                          <wps:cNvSpPr/>
                          <wps:spPr>
                            <a:xfrm>
                              <a:off x="2092" y="-463"/>
                              <a:ext cx="2137" cy="35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7" h="3521" extrusionOk="0">
                                  <a:moveTo>
                                    <a:pt x="0" y="3521"/>
                                  </a:moveTo>
                                  <a:lnTo>
                                    <a:pt x="2137" y="3521"/>
                                  </a:lnTo>
                                  <a:lnTo>
                                    <a:pt x="2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: forma 7"/>
                          <wps:cNvSpPr/>
                          <wps:spPr>
                            <a:xfrm>
                              <a:off x="2200" y="1166"/>
                              <a:ext cx="1921" cy="2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1" h="264" extrusionOk="0">
                                  <a:moveTo>
                                    <a:pt x="0" y="264"/>
                                  </a:moveTo>
                                  <a:lnTo>
                                    <a:pt x="1921" y="264"/>
                                  </a:lnTo>
                                  <a:lnTo>
                                    <a:pt x="1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87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style="position:absolute;margin-left:-55.1pt;margin-top:12.75pt;width:121.9pt;height:565.05pt;z-index:251660288;mso-width-relative:margin;mso-height-relative:margin" coordsize="16783,33552" coordorigin="43461,21042" o:spid="_x0000_s1026" w14:anchorId="538F9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">
                <v:group id="Grupo 4" style="position:absolute;left:43461;top:21042;width:16783;height:33553" coordsize="2643,3525" coordorigin="1586,-463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ángulo 5" style="position:absolute;left:1586;top:-463;width:2150;height:3525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>
                    <v:textbox inset="2.53958mm,2.53958mm,2.53958mm,2.53958mm">
                      <w:txbxContent>
                        <w:p w:rsidR="00C41B42" w:rsidP="00E551C5" w:rsidRDefault="00C41B42" w14:paraId="58DEF4C1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6" style="position:absolute;left:2092;top:-463;width:2137;height:3521;visibility:visible;mso-wrap-style:square;v-text-anchor:middle" coordsize="2137,3521" o:spid="_x0000_s1029" fillcolor="#1f487c" stroked="f" path="m,3521r2137,l2137,,,,,352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3gsUA&#10;AADaAAAADwAAAGRycy9kb3ducmV2LnhtbESPT2vCQBTE74V+h+UJ3urGHmKNrlIKoUVEqH8Qb8/s&#10;axLMvk131xi/fbdQ6HGYmd8w82VvGtGR87VlBeNRAoK4sLrmUsF+lz+9gPABWWNjmRTcycNy8fgw&#10;x0zbG39Stw2liBD2GSqoQmgzKX1RkUE/si1x9L6sMxiidKXUDm8Rbhr5nCSpNFhzXKiwpbeKisv2&#10;ahRc1vn6cO4mfho2dvW9O71P9vejUsNB/zoDEagP/+G/9odWkMLvlX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TeCxQAAANoAAAAPAAAAAAAAAAAAAAAAAJgCAABkcnMv&#10;ZG93bnJldi54bWxQSwUGAAAAAAQABAD1AAAAigMAAAAA&#10;">
                    <v:path arrowok="t" o:extrusionok="f"/>
                  </v:shape>
                  <v:shape id="Forma libre: forma 7" style="position:absolute;left:2200;top:1166;width:1921;height:264;visibility:visible;mso-wrap-style:square;v-text-anchor:middle" coordsize="1921,264" o:spid="_x0000_s1030" fillcolor="#1f487c" stroked="f" path="m,264r1921,l1921,,,,,26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TM8QA&#10;AADaAAAADwAAAGRycy9kb3ducmV2LnhtbESPT2sCMRTE7wW/Q3hCb5rtQqtdjbIIYsGTtkiPj83b&#10;P3bzsiTpuvrpG0HocZiZ3zDL9WBa0ZPzjWUFL9MEBHFhdcOVgq/P7WQOwgdkja1lUnAlD+vV6GmJ&#10;mbYXPlB/DJWIEPYZKqhD6DIpfVGTQT+1HXH0SusMhihdJbXDS4SbVqZJ8iYNNhwXauxoU1Pxc/w1&#10;Ct6Hfb5//c7Nzc125+6U9ru0LJV6Hg/5AkSgIfyHH+0PrWAG9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KkzPEAAAA2gAAAA8AAAAAAAAAAAAAAAAAmAIAAGRycy9k&#10;b3ducmV2LnhtbFBLBQYAAAAABAAEAPUAAACJAwAAAAA=&#10;">
                    <v:path arrowok="t" o:extrusionok="f"/>
                  </v:shape>
                </v:group>
              </v:group>
            </w:pict>
          </mc:Fallback>
        </mc:AlternateContent>
      </w:r>
      <w:r w:rsidRPr="00CE4174" w:rsidR="00E551C5">
        <w:rPr>
          <w:rFonts w:eastAsia="Book Antiqua" w:cs="Book Antiqua"/>
        </w:rPr>
        <w:tab/>
      </w:r>
    </w:p>
    <w:p w:rsidRPr="00CE4174" w:rsidR="00E551C5" w:rsidP="00E551C5" w:rsidRDefault="00E551C5" w14:paraId="61D7CB14" w14:textId="67180385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2E969F99" w14:textId="156F7131">
      <w:pPr>
        <w:spacing w:after="0" w:line="240" w:lineRule="auto"/>
        <w:ind w:left="2832"/>
        <w:rPr>
          <w:rFonts w:eastAsia="Book Antiqua" w:cs="Book Antiqua"/>
        </w:rPr>
      </w:pPr>
    </w:p>
    <w:p w:rsidRPr="00CE4174" w:rsidR="00E551C5" w:rsidP="00E551C5" w:rsidRDefault="00E551C5" w14:paraId="6375888C" w14:textId="7EF405B1">
      <w:pPr>
        <w:spacing w:after="0" w:line="240" w:lineRule="auto"/>
        <w:ind w:left="2829"/>
        <w:jc w:val="center"/>
        <w:rPr>
          <w:rFonts w:eastAsia="Book Antiqua" w:cs="Book Antiqua"/>
          <w:sz w:val="40"/>
          <w:szCs w:val="40"/>
        </w:rPr>
      </w:pPr>
    </w:p>
    <w:p w:rsidRPr="00CE4174" w:rsidR="00E551C5" w:rsidP="00E551C5" w:rsidRDefault="00E551C5" w14:paraId="2F044624" w14:textId="77777777">
      <w:pPr>
        <w:spacing w:after="0" w:line="240" w:lineRule="auto"/>
        <w:ind w:left="2829"/>
        <w:jc w:val="center"/>
        <w:rPr>
          <w:rFonts w:eastAsia="Book Antiqua" w:cs="Book Antiqua"/>
          <w:sz w:val="40"/>
          <w:szCs w:val="40"/>
        </w:rPr>
      </w:pPr>
    </w:p>
    <w:p w:rsidRPr="00CE4174" w:rsidR="00E551C5" w:rsidP="00E551C5" w:rsidRDefault="00E551C5" w14:paraId="5203A067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702D7AA3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1BC6BCA6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323FE27B" w14:textId="334CA520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5927E4" w:rsidP="00E551C5" w:rsidRDefault="005927E4" w14:paraId="1E6780AA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5C3FC8" w:rsidR="00055999" w:rsidP="00E551C5" w:rsidRDefault="00E551C5" w14:paraId="4654AA13" w14:textId="51D5597B">
      <w:pPr>
        <w:spacing w:after="0" w:line="240" w:lineRule="auto"/>
        <w:ind w:left="2834" w:right="157"/>
        <w:jc w:val="center"/>
        <w:rPr>
          <w:rFonts w:eastAsia="Book Antiqua" w:cs="Book Antiqua"/>
          <w:b/>
          <w:bCs/>
          <w:sz w:val="36"/>
          <w:szCs w:val="40"/>
        </w:rPr>
      </w:pPr>
      <w:r w:rsidRPr="005C3FC8">
        <w:rPr>
          <w:rFonts w:eastAsia="Book Antiqua" w:cs="Book Antiqua"/>
          <w:b/>
          <w:bCs/>
          <w:sz w:val="52"/>
          <w:szCs w:val="56"/>
        </w:rPr>
        <w:t>FORMATO</w:t>
      </w:r>
      <w:r w:rsidRPr="005C3FC8" w:rsidR="00823419">
        <w:rPr>
          <w:rFonts w:eastAsia="Book Antiqua" w:cs="Book Antiqua"/>
          <w:b/>
          <w:bCs/>
          <w:sz w:val="52"/>
          <w:szCs w:val="56"/>
        </w:rPr>
        <w:t xml:space="preserve"> PROVIS</w:t>
      </w:r>
      <w:r w:rsidRPr="005C3FC8">
        <w:rPr>
          <w:rFonts w:eastAsia="Book Antiqua" w:cs="Book Antiqua"/>
          <w:b/>
          <w:bCs/>
          <w:sz w:val="36"/>
          <w:szCs w:val="40"/>
        </w:rPr>
        <w:t xml:space="preserve"> </w:t>
      </w:r>
    </w:p>
    <w:p w:rsidR="000D0C1C" w:rsidP="00E551C5" w:rsidRDefault="000D0C1C" w14:paraId="663DEBDE" w14:textId="77777777">
      <w:pPr>
        <w:spacing w:after="0" w:line="240" w:lineRule="auto"/>
        <w:ind w:left="2834" w:right="157"/>
        <w:jc w:val="center"/>
        <w:rPr>
          <w:rFonts w:eastAsia="Book Antiqua" w:cs="Book Antiqua"/>
          <w:b/>
          <w:bCs/>
          <w:sz w:val="44"/>
          <w:szCs w:val="44"/>
        </w:rPr>
      </w:pPr>
    </w:p>
    <w:p w:rsidRPr="00F72D9F" w:rsidR="00E551C5" w:rsidP="00E551C5" w:rsidRDefault="00E551C5" w14:paraId="00D421CF" w14:textId="47FD94AF">
      <w:pPr>
        <w:spacing w:after="0" w:line="240" w:lineRule="auto"/>
        <w:ind w:left="2834" w:right="157"/>
        <w:jc w:val="center"/>
        <w:rPr>
          <w:rFonts w:eastAsia="Book Antiqua" w:cs="Book Antiqua"/>
          <w:b/>
          <w:bCs/>
          <w:sz w:val="36"/>
          <w:szCs w:val="36"/>
        </w:rPr>
      </w:pPr>
      <w:r w:rsidRPr="00F72D9F">
        <w:rPr>
          <w:rFonts w:eastAsia="Book Antiqua" w:cs="Book Antiqua"/>
          <w:b/>
          <w:bCs/>
          <w:sz w:val="36"/>
          <w:szCs w:val="36"/>
        </w:rPr>
        <w:t>PROYECTO DE VINCULACIÓN CON LA SOCIEDAD – PROVIS</w:t>
      </w:r>
    </w:p>
    <w:p w:rsidRPr="00CE4174" w:rsidR="00E551C5" w:rsidP="00E551C5" w:rsidRDefault="00E551C5" w14:paraId="6521C243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5B2669CB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6BB573CD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E551C5" w:rsidRDefault="00E551C5" w14:paraId="2B285E42" w14:textId="77777777">
      <w:pPr>
        <w:spacing w:after="0" w:line="240" w:lineRule="auto"/>
        <w:ind w:left="2834" w:right="157"/>
        <w:jc w:val="center"/>
        <w:rPr>
          <w:rFonts w:eastAsia="Book Antiqua" w:cs="Book Antiqua"/>
          <w:sz w:val="32"/>
          <w:szCs w:val="32"/>
        </w:rPr>
      </w:pPr>
    </w:p>
    <w:p w:rsidRPr="00CE4174" w:rsidR="00E551C5" w:rsidP="00AD11C3" w:rsidRDefault="00E551C5" w14:paraId="234CE958" w14:textId="1DAB94B3">
      <w:pPr>
        <w:spacing w:after="0" w:line="240" w:lineRule="auto"/>
        <w:ind w:left="2834" w:right="157"/>
        <w:jc w:val="center"/>
        <w:rPr>
          <w:rFonts w:eastAsia="Book Antiqua" w:cs="Book Antiqua"/>
          <w:sz w:val="11"/>
          <w:szCs w:val="11"/>
        </w:rPr>
      </w:pPr>
      <w:r w:rsidRPr="00CE4174">
        <w:rPr>
          <w:rFonts w:eastAsia="Book Antiqua" w:cs="Book Antiqua"/>
          <w:sz w:val="24"/>
          <w:szCs w:val="24"/>
        </w:rPr>
        <w:t xml:space="preserve">Machala, </w:t>
      </w:r>
      <w:r w:rsidR="00AD11C3">
        <w:rPr>
          <w:rFonts w:eastAsia="Book Antiqua" w:cs="Book Antiqua"/>
          <w:sz w:val="24"/>
          <w:szCs w:val="24"/>
        </w:rPr>
        <w:t xml:space="preserve">mes y año de presentación </w:t>
      </w:r>
    </w:p>
    <w:p w:rsidRPr="00CE4174" w:rsidR="00E551C5" w:rsidP="00E551C5" w:rsidRDefault="00E551C5" w14:paraId="58A0916F" w14:textId="77777777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22F83F92" w14:textId="77777777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28AB7B43" w14:textId="77777777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55A48E28" w14:textId="77777777">
      <w:pPr>
        <w:spacing w:after="0" w:line="240" w:lineRule="auto"/>
        <w:rPr>
          <w:rFonts w:eastAsia="Book Antiqua" w:cs="Book Antiqua"/>
        </w:rPr>
      </w:pPr>
    </w:p>
    <w:p w:rsidRPr="00CE4174" w:rsidR="00E551C5" w:rsidP="00E551C5" w:rsidRDefault="00E551C5" w14:paraId="24EE860D" w14:textId="77777777">
      <w:pPr>
        <w:rPr>
          <w:rFonts w:eastAsia="Book Antiqua" w:cs="Book Antiqua"/>
        </w:rPr>
      </w:pPr>
      <w:r w:rsidRPr="00CE4174">
        <w:rPr>
          <w:rFonts w:eastAsia="Book Antiqua" w:cs="Book Antiqua"/>
        </w:rPr>
        <w:br w:type="page"/>
      </w:r>
    </w:p>
    <w:p w:rsidRPr="00CE4174" w:rsidR="00E551C5" w:rsidRDefault="00E551C5" w14:paraId="347A3B2D" w14:textId="77777777">
      <w:pPr>
        <w:rPr>
          <w:rFonts w:cs="Arial"/>
        </w:rPr>
      </w:pPr>
    </w:p>
    <w:p w:rsidRPr="00CE4174" w:rsidR="00BA4331" w:rsidP="00435E8C" w:rsidRDefault="00864B10" w14:paraId="44AB0449" w14:textId="0B6BC71C">
      <w:pPr>
        <w:pBdr>
          <w:bottom w:val="single" w:color="auto" w:sz="4" w:space="1"/>
        </w:pBdr>
        <w:spacing w:after="0" w:line="240" w:lineRule="auto"/>
        <w:jc w:val="center"/>
        <w:rPr>
          <w:rFonts w:cs="Arial"/>
          <w:sz w:val="36"/>
          <w:szCs w:val="36"/>
        </w:rPr>
      </w:pPr>
      <w:r w:rsidRPr="00CE4174">
        <w:rPr>
          <w:rFonts w:cs="Arial"/>
          <w:sz w:val="36"/>
          <w:szCs w:val="36"/>
        </w:rPr>
        <w:t>FORMATO DE PROYECTO</w:t>
      </w:r>
      <w:r w:rsidRPr="00CE4174" w:rsidR="00EC53C0">
        <w:rPr>
          <w:rFonts w:cs="Arial"/>
          <w:sz w:val="36"/>
          <w:szCs w:val="36"/>
        </w:rPr>
        <w:t xml:space="preserve"> DE VINCULACIÓN </w:t>
      </w:r>
      <w:r w:rsidRPr="00CE4174" w:rsidR="00F765B6">
        <w:rPr>
          <w:rFonts w:cs="Arial"/>
          <w:sz w:val="36"/>
          <w:szCs w:val="36"/>
        </w:rPr>
        <w:t>CON LA SOCIEDAD</w:t>
      </w:r>
      <w:r w:rsidRPr="00CE4174" w:rsidR="00EC53C0">
        <w:rPr>
          <w:rFonts w:cs="Arial"/>
          <w:sz w:val="36"/>
          <w:szCs w:val="36"/>
        </w:rPr>
        <w:t xml:space="preserve"> </w:t>
      </w:r>
      <w:r w:rsidRPr="00CE4174" w:rsidR="004D6CA9">
        <w:rPr>
          <w:rFonts w:cs="Arial"/>
          <w:sz w:val="36"/>
          <w:szCs w:val="36"/>
        </w:rPr>
        <w:t>- PROVIS</w:t>
      </w:r>
    </w:p>
    <w:p w:rsidRPr="00CE4174" w:rsidR="00CF7573" w:rsidP="00CF7573" w:rsidRDefault="00CF7573" w14:paraId="6527BCA2" w14:textId="77777777">
      <w:pPr>
        <w:spacing w:after="0" w:line="240" w:lineRule="auto"/>
        <w:rPr>
          <w:rFonts w:cs="Arial"/>
        </w:rPr>
      </w:pPr>
    </w:p>
    <w:p w:rsidRPr="00CE4174" w:rsidR="003855D3" w:rsidP="00CF7573" w:rsidRDefault="003855D3" w14:paraId="36F82003" w14:textId="407C8FE8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>DATOS INFORMATIVOS</w:t>
      </w:r>
    </w:p>
    <w:p w:rsidRPr="00CE4174" w:rsidR="00CF7573" w:rsidP="00CF7573" w:rsidRDefault="00CF7573" w14:paraId="05A99731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8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620"/>
        <w:gridCol w:w="1280"/>
        <w:gridCol w:w="1919"/>
      </w:tblGrid>
      <w:tr w:rsidRPr="00CE4174" w:rsidR="00CA1A4F" w:rsidTr="00D46731" w14:paraId="28E5705C" w14:textId="77777777">
        <w:trPr>
          <w:trHeight w:val="435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CF7573" w:rsidRDefault="00CA1A4F" w14:paraId="51F1BC16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Código IES: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Pr="00CE4174" w:rsidR="00CA1A4F" w:rsidP="00CF7573" w:rsidRDefault="00CA1A4F" w14:paraId="41C98A55" w14:textId="33D97C0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  <w:r w:rsidR="00026DB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1011</w:t>
            </w:r>
          </w:p>
        </w:tc>
      </w:tr>
      <w:tr w:rsidRPr="00CE4174" w:rsidR="00CA1A4F" w:rsidTr="00D46731" w14:paraId="5C26A8A1" w14:textId="77777777">
        <w:trPr>
          <w:trHeight w:val="300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CF7573" w:rsidRDefault="00CA1A4F" w14:paraId="05144F12" w14:textId="639681D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Código del proyecto</w:t>
            </w:r>
            <w:r w:rsidRPr="00CE4174" w:rsidR="00AC3DB3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(CUP)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Pr="00CE4174" w:rsidR="00CA1A4F" w:rsidP="00CF7573" w:rsidRDefault="00CA1A4F" w14:paraId="772A0A40" w14:textId="77B8354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Pr="00CE4174" w:rsidR="00CA1A4F" w:rsidTr="00D46731" w14:paraId="01FFB295" w14:textId="77777777">
        <w:trPr>
          <w:trHeight w:val="300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CF7573" w:rsidRDefault="00CA1A4F" w14:paraId="5220009A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Nombre del proyecto: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Pr="00CE4174" w:rsidR="00CA1A4F" w:rsidP="00CF7573" w:rsidRDefault="00CA1A4F" w14:paraId="30C4052A" w14:textId="57D16B2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Pr="00CE4174" w:rsidR="00CA1A4F" w:rsidTr="00D46731" w14:paraId="5D9E8990" w14:textId="77777777">
        <w:trPr>
          <w:trHeight w:val="405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CF7573" w:rsidRDefault="00CA1A4F" w14:paraId="4972A7DD" w14:textId="66735F9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Nombres completos de </w:t>
            </w:r>
            <w:r w:rsidRPr="00CE4174" w:rsidR="00B92D26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Coordinador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CE4174" w:rsidR="00ED1858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– </w:t>
            </w:r>
            <w:r w:rsidRPr="00CE4174" w:rsidR="008A0F10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director</w:t>
            </w:r>
            <w:r w:rsidRPr="00CE4174" w:rsidR="00ED1858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del proyecto:</w:t>
            </w:r>
          </w:p>
        </w:tc>
        <w:tc>
          <w:tcPr>
            <w:tcW w:w="4819" w:type="dxa"/>
            <w:gridSpan w:val="3"/>
            <w:shd w:val="clear" w:color="auto" w:fill="auto"/>
            <w:noWrap/>
            <w:hideMark/>
          </w:tcPr>
          <w:p w:rsidRPr="00CE4174" w:rsidR="00CA1A4F" w:rsidP="00CF7573" w:rsidRDefault="00CA1A4F" w14:paraId="4E9EA9CB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CA1A4F" w:rsidTr="00D46731" w14:paraId="1A540066" w14:textId="77777777">
        <w:trPr>
          <w:trHeight w:val="300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435E8C" w:rsidRDefault="00CA1A4F" w14:paraId="261049B5" w14:textId="606E36E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Nombres completos de docentes participantes</w:t>
            </w:r>
            <w:r w:rsidR="007B5765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Pr="00CE4174" w:rsidR="00CA1A4F" w:rsidP="00CF7573" w:rsidRDefault="00CA1A4F" w14:paraId="59E869E9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Pr="00CE4174" w:rsidR="007B5765" w:rsidTr="00D46731" w14:paraId="1F6BC0A6" w14:textId="77777777">
        <w:trPr>
          <w:trHeight w:val="300"/>
        </w:trPr>
        <w:tc>
          <w:tcPr>
            <w:tcW w:w="3256" w:type="dxa"/>
            <w:shd w:val="clear" w:color="000000" w:fill="DBDBDB"/>
          </w:tcPr>
          <w:p w:rsidRPr="00CE4174" w:rsidR="007B5765" w:rsidP="00435E8C" w:rsidRDefault="007B5765" w14:paraId="70DC28BE" w14:textId="42FC085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Carreras participantes: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Pr="00CE4174" w:rsidR="007B5765" w:rsidP="00CF7573" w:rsidRDefault="007B5765" w14:paraId="491400B3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Pr="00CE4174" w:rsidR="00CA1A4F" w:rsidTr="00D46731" w14:paraId="18E04042" w14:textId="77777777">
        <w:trPr>
          <w:trHeight w:val="300"/>
        </w:trPr>
        <w:tc>
          <w:tcPr>
            <w:tcW w:w="3256" w:type="dxa"/>
            <w:shd w:val="clear" w:color="000000" w:fill="DBDBDB"/>
          </w:tcPr>
          <w:p w:rsidRPr="00CE4174" w:rsidR="00CA1A4F" w:rsidRDefault="00CA1A4F" w14:paraId="76488732" w14:textId="50E13DE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Facultad o entidad responsable: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Pr="00CE4174" w:rsidR="000F57B1" w:rsidP="00CF7573" w:rsidRDefault="000F57B1" w14:paraId="57776ED7" w14:textId="74032A1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Pr="00CE4174" w:rsidR="00CA1A4F" w:rsidTr="00D46731" w14:paraId="0853E997" w14:textId="77777777">
        <w:trPr>
          <w:trHeight w:val="300"/>
        </w:trPr>
        <w:tc>
          <w:tcPr>
            <w:tcW w:w="3256" w:type="dxa"/>
            <w:shd w:val="clear" w:color="000000" w:fill="DBDBDB"/>
          </w:tcPr>
          <w:p w:rsidRPr="00CE4174" w:rsidR="00CA1A4F" w:rsidP="005B52C4" w:rsidRDefault="00DE315B" w14:paraId="21E24C5D" w14:textId="4D3E39A7">
            <w:pPr>
              <w:spacing w:after="0" w:line="240" w:lineRule="auto"/>
              <w:rPr>
                <w:rStyle w:val="Refdecomentario"/>
                <w:rFonts w:cs="Arial"/>
                <w:sz w:val="20"/>
                <w:szCs w:val="20"/>
              </w:rPr>
            </w:pPr>
            <w:r>
              <w:rPr>
                <w:rStyle w:val="Refdecomentario"/>
                <w:rFonts w:cs="Arial"/>
                <w:sz w:val="20"/>
                <w:szCs w:val="20"/>
              </w:rPr>
              <w:t>Disciplinariedad</w:t>
            </w:r>
            <w:r w:rsidRPr="00CE4174" w:rsidR="00CA1A4F">
              <w:rPr>
                <w:rStyle w:val="Refdecomentario"/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4819" w:type="dxa"/>
            <w:gridSpan w:val="3"/>
            <w:shd w:val="clear" w:color="auto" w:fill="auto"/>
          </w:tcPr>
          <w:sdt>
            <w:sdtPr>
              <w:rPr>
                <w:rFonts w:eastAsia="Times New Roman" w:cs="Arial"/>
                <w:sz w:val="20"/>
                <w:szCs w:val="20"/>
                <w:lang w:eastAsia="es-EC"/>
              </w:rPr>
              <w:id w:val="85577038"/>
              <w:placeholder>
                <w:docPart w:val="ADFE171DD1A1457EA6F7608583DE1272"/>
              </w:placeholder>
              <w:dropDownList>
                <w:listItem w:value="Elija un elemento."/>
                <w:listItem w:displayText="Disciplinar" w:value="Disciplinar"/>
                <w:listItem w:displayText="Transdisciplinar" w:value="Transdisciplinar"/>
                <w:listItem w:displayText="Multidisciplinar" w:value="Multidisciplinar"/>
                <w:listItem w:displayText="Interdisciplinar" w:value="Interdisciplinar"/>
              </w:dropDownList>
            </w:sdtPr>
            <w:sdtEndPr/>
            <w:sdtContent>
              <w:p w:rsidRPr="00DE315B" w:rsidR="00CA1A4F" w:rsidP="00DE315B" w:rsidRDefault="00CD111A" w14:paraId="0198567E" w14:textId="484CBBBF">
                <w:pPr>
                  <w:spacing w:after="0" w:line="240" w:lineRule="auto"/>
                  <w:rPr>
                    <w:rFonts w:eastAsia="Times New Roman" w:cs="Arial"/>
                    <w:color w:val="FF0000"/>
                    <w:sz w:val="20"/>
                    <w:szCs w:val="20"/>
                    <w:lang w:eastAsia="es-EC"/>
                  </w:rPr>
                </w:pPr>
                <w:r>
                  <w:rPr>
                    <w:rFonts w:eastAsia="Times New Roman" w:cs="Arial"/>
                    <w:sz w:val="20"/>
                    <w:szCs w:val="20"/>
                    <w:lang w:eastAsia="es-EC"/>
                  </w:rPr>
                  <w:t>Disciplinar</w:t>
                </w:r>
              </w:p>
            </w:sdtContent>
          </w:sdt>
        </w:tc>
      </w:tr>
      <w:tr w:rsidRPr="00CE4174" w:rsidR="00CA1A4F" w:rsidTr="00D46731" w14:paraId="0CFBBA76" w14:textId="77777777">
        <w:trPr>
          <w:trHeight w:val="255"/>
        </w:trPr>
        <w:tc>
          <w:tcPr>
            <w:tcW w:w="3256" w:type="dxa"/>
            <w:shd w:val="clear" w:color="000000" w:fill="DBDBDB"/>
            <w:hideMark/>
          </w:tcPr>
          <w:p w:rsidRPr="00CE4174" w:rsidR="00CA1A4F" w:rsidP="00CF7573" w:rsidRDefault="00CA1A4F" w14:paraId="239FFC9B" w14:textId="09E5702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Fecha inicio de ejecución: </w:t>
            </w:r>
          </w:p>
        </w:tc>
        <w:tc>
          <w:tcPr>
            <w:tcW w:w="4819" w:type="dxa"/>
            <w:gridSpan w:val="3"/>
            <w:shd w:val="clear" w:color="auto" w:fill="auto"/>
            <w:hideMark/>
          </w:tcPr>
          <w:p w:rsidRPr="00CE4174" w:rsidR="00CA1A4F" w:rsidP="00CF7573" w:rsidRDefault="00CA1A4F" w14:paraId="4BAA9EF3" w14:textId="50DDDA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__/__/____</w:t>
            </w:r>
          </w:p>
        </w:tc>
      </w:tr>
      <w:tr w:rsidRPr="00CE4174" w:rsidR="00CA1A4F" w:rsidTr="00D46731" w14:paraId="5799CE06" w14:textId="77777777">
        <w:trPr>
          <w:trHeight w:val="255"/>
        </w:trPr>
        <w:tc>
          <w:tcPr>
            <w:tcW w:w="3256" w:type="dxa"/>
            <w:shd w:val="clear" w:color="000000" w:fill="DBDBDB"/>
          </w:tcPr>
          <w:p w:rsidRPr="00CE4174" w:rsidR="00CA1A4F" w:rsidDel="00F765B6" w:rsidRDefault="00CA1A4F" w14:paraId="1AE61BBB" w14:textId="72BFA5D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Fecha fin de ejecución: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Pr="00CE4174" w:rsidR="00CA1A4F" w:rsidP="00CF7573" w:rsidRDefault="00CA1A4F" w14:paraId="08C29394" w14:textId="5DA32B9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__/__/____</w:t>
            </w:r>
          </w:p>
        </w:tc>
      </w:tr>
      <w:tr w:rsidRPr="00CE4174" w:rsidR="00CA1A4F" w:rsidTr="00D46731" w14:paraId="0A1155C8" w14:textId="77777777">
        <w:trPr>
          <w:trHeight w:val="255"/>
        </w:trPr>
        <w:tc>
          <w:tcPr>
            <w:tcW w:w="3256" w:type="dxa"/>
            <w:shd w:val="clear" w:color="000000" w:fill="DBDBDB"/>
          </w:tcPr>
          <w:p w:rsidRPr="00CE4174" w:rsidR="00CA1A4F" w:rsidDel="00781667" w:rsidP="00CF7573" w:rsidRDefault="00CA1A4F" w14:paraId="3650C9B1" w14:textId="57CB14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Población meta: 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Pr="00CE4174" w:rsidR="00CA1A4F" w:rsidRDefault="00246439" w14:paraId="54566404" w14:textId="342022C0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Ubique la cantidad </w:t>
            </w:r>
            <w:proofErr w:type="gramStart"/>
            <w:r w:rsidR="00C0660A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y </w:t>
            </w:r>
            <w:r w:rsidRPr="00CE4174" w:rsidR="003C157C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 tipo</w:t>
            </w:r>
            <w:proofErr w:type="gramEnd"/>
            <w:r w:rsidRPr="00CE4174" w:rsidR="003C157C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 de poblac</w:t>
            </w:r>
            <w:r w:rsidRPr="00CE4174" w:rsidR="000D4F8B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ión atendida</w:t>
            </w:r>
          </w:p>
        </w:tc>
      </w:tr>
      <w:tr w:rsidRPr="00CE4174" w:rsidR="00CA1A4F" w:rsidTr="00D46731" w14:paraId="14705C26" w14:textId="77777777">
        <w:trPr>
          <w:trHeight w:val="255"/>
        </w:trPr>
        <w:tc>
          <w:tcPr>
            <w:tcW w:w="3256" w:type="dxa"/>
            <w:shd w:val="clear" w:color="000000" w:fill="DBDBDB"/>
          </w:tcPr>
          <w:p w:rsidRPr="00CE4174" w:rsidR="00CA1A4F" w:rsidP="00CF7573" w:rsidRDefault="00CA1A4F" w14:paraId="7FDA2C5B" w14:textId="420C778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Localización: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Pr="00CE4174" w:rsidR="00CA1A4F" w:rsidP="00CF7573" w:rsidRDefault="00246439" w14:paraId="6FE48F99" w14:textId="7D58634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Circunscripción territorial (nombre de la jurisdicción territorial)</w:t>
            </w:r>
          </w:p>
        </w:tc>
      </w:tr>
      <w:tr w:rsidRPr="00CE4174" w:rsidR="00CA1A4F" w:rsidTr="00D46731" w14:paraId="62539323" w14:textId="77777777">
        <w:trPr>
          <w:trHeight w:val="285"/>
        </w:trPr>
        <w:tc>
          <w:tcPr>
            <w:tcW w:w="3256" w:type="dxa"/>
            <w:vMerge w:val="restart"/>
            <w:shd w:val="clear" w:color="000000" w:fill="DBDBDB"/>
            <w:hideMark/>
          </w:tcPr>
          <w:p w:rsidRPr="00CE4174" w:rsidR="00CA1A4F" w:rsidP="00CF7573" w:rsidRDefault="00CA1A4F" w14:paraId="35011320" w14:textId="0B5DF8D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Alcance territorial:</w:t>
            </w:r>
          </w:p>
        </w:tc>
        <w:tc>
          <w:tcPr>
            <w:tcW w:w="1620" w:type="dxa"/>
            <w:shd w:val="clear" w:color="auto" w:fill="auto"/>
            <w:hideMark/>
          </w:tcPr>
          <w:p w:rsidRPr="00CE4174" w:rsidR="00CA1A4F" w:rsidP="00CF7573" w:rsidRDefault="00CA1A4F" w14:paraId="0547728B" w14:textId="2F20BBA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Internacional </w:t>
            </w:r>
          </w:p>
        </w:tc>
        <w:tc>
          <w:tcPr>
            <w:tcW w:w="1280" w:type="dxa"/>
            <w:shd w:val="clear" w:color="auto" w:fill="auto"/>
          </w:tcPr>
          <w:p w:rsidRPr="00CE4174" w:rsidR="00CA1A4F" w:rsidP="003420EA" w:rsidRDefault="00CA1A4F" w14:paraId="0DB4416C" w14:textId="15CCDF0D">
            <w:pPr>
              <w:spacing w:after="0" w:line="240" w:lineRule="auto"/>
              <w:ind w:left="275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19" w:type="dxa"/>
            <w:shd w:val="clear" w:color="auto" w:fill="auto"/>
          </w:tcPr>
          <w:p w:rsidRPr="00CE4174" w:rsidR="00CA1A4F" w:rsidP="00435E8C" w:rsidRDefault="00CA1A4F" w14:paraId="229193D5" w14:textId="6F95AB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Nacional </w:t>
            </w:r>
          </w:p>
        </w:tc>
      </w:tr>
      <w:tr w:rsidRPr="00CE4174" w:rsidR="00CA1A4F" w:rsidTr="00D46731" w14:paraId="3547A192" w14:textId="77777777">
        <w:trPr>
          <w:trHeight w:val="195"/>
        </w:trPr>
        <w:tc>
          <w:tcPr>
            <w:tcW w:w="3256" w:type="dxa"/>
            <w:vMerge/>
            <w:shd w:val="clear" w:color="000000" w:fill="DBDBDB"/>
          </w:tcPr>
          <w:p w:rsidRPr="00CE4174" w:rsidR="00CA1A4F" w:rsidDel="00781667" w:rsidP="00CF7573" w:rsidRDefault="00CA1A4F" w14:paraId="4D259AF3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620" w:type="dxa"/>
            <w:shd w:val="clear" w:color="auto" w:fill="auto"/>
          </w:tcPr>
          <w:p w:rsidRPr="00CE4174" w:rsidR="00CA1A4F" w:rsidP="00CF7573" w:rsidRDefault="00CA1A4F" w14:paraId="36B63A2A" w14:textId="466CB54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Provincial</w:t>
            </w:r>
          </w:p>
        </w:tc>
        <w:tc>
          <w:tcPr>
            <w:tcW w:w="1280" w:type="dxa"/>
            <w:shd w:val="clear" w:color="auto" w:fill="auto"/>
          </w:tcPr>
          <w:p w:rsidRPr="00CE4174" w:rsidR="00CA1A4F" w:rsidP="003420EA" w:rsidRDefault="00CA1A4F" w14:paraId="07E23E98" w14:textId="3E57B94E">
            <w:pPr>
              <w:spacing w:after="0" w:line="240" w:lineRule="auto"/>
              <w:ind w:left="275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19" w:type="dxa"/>
            <w:shd w:val="clear" w:color="auto" w:fill="auto"/>
          </w:tcPr>
          <w:p w:rsidRPr="00CE4174" w:rsidR="00CA1A4F" w:rsidRDefault="00CA1A4F" w14:paraId="5F37FBB1" w14:textId="304BE6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Cantonal  </w:t>
            </w:r>
          </w:p>
        </w:tc>
      </w:tr>
      <w:tr w:rsidRPr="00CE4174" w:rsidR="00CA1A4F" w:rsidTr="00D46731" w14:paraId="45B7BA6D" w14:textId="77777777">
        <w:trPr>
          <w:trHeight w:val="300"/>
        </w:trPr>
        <w:tc>
          <w:tcPr>
            <w:tcW w:w="3256" w:type="dxa"/>
            <w:vMerge/>
            <w:vAlign w:val="center"/>
            <w:hideMark/>
          </w:tcPr>
          <w:p w:rsidRPr="00CE4174" w:rsidR="00CA1A4F" w:rsidP="00CF7573" w:rsidRDefault="00CA1A4F" w14:paraId="3B408BC5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Pr="00CE4174" w:rsidR="00CA1A4F" w:rsidP="00CF7573" w:rsidRDefault="00CA1A4F" w14:paraId="363EC72E" w14:textId="5BD677B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Parroquial </w:t>
            </w:r>
          </w:p>
        </w:tc>
        <w:tc>
          <w:tcPr>
            <w:tcW w:w="1280" w:type="dxa"/>
            <w:shd w:val="clear" w:color="auto" w:fill="auto"/>
          </w:tcPr>
          <w:p w:rsidRPr="00CE4174" w:rsidR="00CA1A4F" w:rsidP="003420EA" w:rsidRDefault="00CA1A4F" w14:paraId="63862C61" w14:textId="4DBB380A">
            <w:pPr>
              <w:spacing w:after="0" w:line="240" w:lineRule="auto"/>
              <w:ind w:left="185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19" w:type="dxa"/>
            <w:shd w:val="clear" w:color="auto" w:fill="auto"/>
          </w:tcPr>
          <w:p w:rsidRPr="00CE4174" w:rsidR="00CA1A4F" w:rsidP="00435E8C" w:rsidRDefault="00CA1A4F" w14:paraId="793FD6D3" w14:textId="2261B6F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Institucional </w:t>
            </w:r>
          </w:p>
        </w:tc>
      </w:tr>
    </w:tbl>
    <w:p w:rsidRPr="00CE4174" w:rsidR="003855D3" w:rsidP="00CF7573" w:rsidRDefault="003855D3" w14:paraId="1EFDCC4F" w14:textId="700851F8">
      <w:pPr>
        <w:spacing w:after="0" w:line="240" w:lineRule="auto"/>
        <w:rPr>
          <w:rFonts w:cs="Arial"/>
        </w:rPr>
      </w:pPr>
    </w:p>
    <w:p w:rsidRPr="00CE4174" w:rsidR="003855D3" w:rsidP="00CF7573" w:rsidRDefault="003855D3" w14:paraId="0A3D83F8" w14:textId="55D3848C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>ALINEACIÓN CON LOS NIVELES DE PLANIFICACIÓN</w:t>
      </w:r>
      <w:r w:rsidRPr="00CE4174" w:rsidR="006D3F85">
        <w:rPr>
          <w:rFonts w:cs="Arial"/>
          <w:b/>
        </w:rPr>
        <w:t xml:space="preserve"> Y DEL CONOCIMIENTO </w:t>
      </w:r>
    </w:p>
    <w:p w:rsidRPr="00CE4174" w:rsidR="00CF7573" w:rsidP="00CF7573" w:rsidRDefault="00CF7573" w14:paraId="27EDB61A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455"/>
      </w:tblGrid>
      <w:tr w:rsidRPr="00CE4174" w:rsidR="003855D3" w:rsidTr="00D46731" w14:paraId="26735E98" w14:textId="576A6251">
        <w:trPr>
          <w:trHeight w:val="300"/>
        </w:trPr>
        <w:tc>
          <w:tcPr>
            <w:tcW w:w="3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5A4E93" w:rsidRDefault="003855D3" w14:paraId="35168939" w14:textId="6E89323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Dominios </w:t>
            </w:r>
            <w:r w:rsidRPr="00CE4174" w:rsidR="00781667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académicos d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e la UTMACH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sdt>
            <w:sdtPr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id w:val="-28103500"/>
              <w:placeholder>
                <w:docPart w:val="6372A9EC60644DCB8BD9EF0FAA54B990"/>
              </w:placeholder>
              <w:dropDownList>
                <w:listItem w:value="Elija un elemento."/>
                <w:listItem w:displayText="1. Desarrollo Social" w:value="1. Desarrollo Social"/>
                <w:listItem w:displayText="2. Economía, empresas y productividad" w:value="2. Economía, empresas y productividad"/>
                <w:listItem w:displayText="3. Salud y bienestar humano" w:value="3. Salud y bienestar humano"/>
                <w:listItem w:displayText="4. Biodiversidad y ambiente" w:value="4. Biodiversidad y ambiente"/>
                <w:listItem w:displayText="5. Tecnologías de la información y las comunicaciones" w:value="5. Tecnologías de la información y las comunicaciones"/>
              </w:dropDownList>
            </w:sdtPr>
            <w:sdtEndPr/>
            <w:sdtContent>
              <w:p w:rsidRPr="00CE4174" w:rsidR="008E4A53" w:rsidP="00BA075B" w:rsidRDefault="00244EF1" w14:paraId="60AD8ADB" w14:textId="691A316A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</w:pPr>
                <w:r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  <w:t>1. Desarrollo Social</w:t>
                </w:r>
              </w:p>
            </w:sdtContent>
          </w:sdt>
          <w:p w:rsidRPr="00CE4174" w:rsidR="003855D3" w:rsidRDefault="008E4A53" w14:paraId="3C9B21FB" w14:textId="657031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 w:rsidDel="008E4A53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Pr="00CE4174" w:rsidR="003855D3" w:rsidTr="00D46731" w14:paraId="02C395BB" w14:textId="0981C1FA">
        <w:trPr>
          <w:trHeight w:val="540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CF7573" w:rsidRDefault="003855D3" w14:paraId="3300C0D7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Línea de investigación de la UTMACH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sdt>
            <w:sdtPr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id w:val="-1832284903"/>
              <w:placeholder>
                <w:docPart w:val="CD9D50FA7A804EC1A14F89A1DED108E2"/>
              </w:placeholder>
              <w:dropDownList>
                <w:listItem w:value="Elija un elemento."/>
                <w:listItem w:displayText="1.1.Sociedad y cultura" w:value="1.1.Sociedad y cultura"/>
                <w:listItem w:displayText="1.2. Justicia y gobernabilidad" w:value="1.2. Justicia y gobernabilidad"/>
                <w:listItem w:displayText="1.3. Procesos educativos y formación humana" w:value="1.3. Procesos educativos y formación humana"/>
                <w:listItem w:displayText="1.4. Turismo sostenible" w:value="1.4. Turismo sostenible"/>
                <w:listItem w:displayText="1.5. Infraestructura y ordenamiento territorial" w:value="1.5. Infraestructura y ordenamiento territorial"/>
                <w:listItem w:displayText="2.1. Desarrollo económico y empresarial" w:value="2.1. Desarrollo económico y empresarial"/>
                <w:listItem w:displayText="2.2. Producción y desarrollo agroalimentario" w:value="2.2. Producción y desarrollo agroalimentario"/>
                <w:listItem w:displayText="3.1. Productos naturales" w:value="3.1. Productos naturales"/>
                <w:listItem w:displayText="3.2.Comportamiento humano" w:value="3.2.Comportamiento humano"/>
                <w:listItem w:displayText="3.3. Prevención, promoción y cuidados" w:value="3.3. Prevención, promoción y cuidados"/>
                <w:listItem w:displayText="4.1. Biodiversidad y evolución" w:value="4.1. Biodiversidad y evolución"/>
                <w:listItem w:displayText="4.2. Ambiente y conservación" w:value="4.2. Ambiente y conservación"/>
                <w:listItem w:displayText="5.1. Ciencias de los datos e inteligencia artificial" w:value="5.1. Ciencias de los datos e inteligencia artificial"/>
                <w:listItem w:displayText="5.2. Gobierno y gestión de las tecnologías de la información" w:value="5.2. Gobierno y gestión de las tecnologías de la información"/>
                <w:listItem w:displayText="5.3. Ingeniería de software" w:value="5.3. Ingeniería de software"/>
                <w:listItem w:displayText="5.4. Internet de las cosas y cloud computing" w:value="5.4. Internet de las cosas y cloud computing"/>
              </w:dropDownList>
            </w:sdtPr>
            <w:sdtEndPr/>
            <w:sdtContent>
              <w:p w:rsidRPr="00CE4174" w:rsidR="008E4A53" w:rsidP="00BA075B" w:rsidRDefault="00244EF1" w14:paraId="5C8837F8" w14:textId="2629AA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</w:pPr>
                <w:r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  <w:t>1.2. Justicia y gobernabilidad</w:t>
                </w:r>
              </w:p>
            </w:sdtContent>
          </w:sdt>
          <w:p w:rsidRPr="00CE4174" w:rsidR="003855D3" w:rsidP="00BA075B" w:rsidRDefault="008E4A53" w14:paraId="3EF2C6DB" w14:textId="1C33CFA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 w:rsidDel="008E4A53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Pr="00CE4174" w:rsidR="003855D3" w:rsidTr="00D46731" w14:paraId="494DA7A9" w14:textId="7623DF4C">
        <w:trPr>
          <w:trHeight w:val="360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435E8C" w:rsidRDefault="003855D3" w14:paraId="2453D611" w14:textId="6C0F8B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sz w:val="20"/>
                <w:szCs w:val="20"/>
                <w:lang w:eastAsia="es-EC"/>
              </w:rPr>
              <w:t xml:space="preserve">Programa 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de vinculación</w:t>
            </w:r>
            <w:r w:rsidRPr="00CE4174" w:rsidR="00E8683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3855D3" w:rsidP="00BA075B" w:rsidRDefault="008E4A53" w14:paraId="3F480752" w14:textId="1C55781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 w:rsidDel="008E4A53">
              <w:rPr>
                <w:rFonts w:eastAsia="Times New Roman" w:cs="Arial"/>
                <w:color w:val="000000"/>
                <w:lang w:eastAsia="es-EC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es-EC"/>
                </w:rPr>
                <w:id w:val="546802548"/>
                <w:placeholder>
                  <w:docPart w:val="C466F74ED0354A4DA57DA16F9FF89253"/>
                </w:placeholder>
                <w:dropDownList>
                  <w:listItem w:value="Elija un elemento."/>
                  <w:listItem w:displayText="1. Desarrollo Económico Territorial" w:value="1. Desarrollo Económico Territorial"/>
                  <w:listItem w:displayText="2. Agua, ambiente y biodiversidad" w:value="2. Agua, ambiente y biodiversidad"/>
                  <w:listItem w:displayText="3. Sociedad, cultura y patrimonio" w:value="3. Sociedad, cultura y patrimonio"/>
                  <w:listItem w:displayText="4. Salud y atención a grupos sociales prioritarios" w:value="4. Salud y atención a grupos sociales prioritarios"/>
                  <w:listItem w:displayText="5. Educación, Ciencia y Tecnología" w:value="5. Educación, Ciencia y Tecnología"/>
                  <w:listItem w:displayText="6. Gobernabilidad y participación ciudadana" w:value="6. Gobernabilidad y participación ciudadana"/>
                  <w:listItem w:displayText="7. Ordenamiento territorial" w:value="7. Ordenamiento territorial"/>
                </w:dropDownList>
              </w:sdtPr>
              <w:sdtEndPr/>
              <w:sdtContent>
                <w:r w:rsidR="00244EF1"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  <w:t>3. Sociedad, cultura y patrimonio</w:t>
                </w:r>
              </w:sdtContent>
            </w:sdt>
          </w:p>
        </w:tc>
      </w:tr>
      <w:tr w:rsidRPr="00CE4174" w:rsidR="00573C1F" w:rsidTr="00D46731" w14:paraId="1640955C" w14:textId="77777777">
        <w:trPr>
          <w:trHeight w:val="360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</w:tcPr>
          <w:p w:rsidRPr="00CE4174" w:rsidR="00573C1F" w:rsidP="00CF7573" w:rsidRDefault="00573C1F" w14:paraId="2A09A7E0" w14:textId="705721E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Disponibilidad de </w:t>
            </w:r>
            <w:r w:rsidRPr="00CE4174" w:rsidR="00BE63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onvenio marco/ especifico o carta de compromiso 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sdt>
            <w:sdtPr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id w:val="-2054995368"/>
              <w:placeholder>
                <w:docPart w:val="12F323BCD03449D9B06664E23072E58B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  <w:listItem w:displayText="En proceso" w:value="En proceso"/>
              </w:dropDownList>
            </w:sdtPr>
            <w:sdtEndPr/>
            <w:sdtContent>
              <w:p w:rsidRPr="00CE4174" w:rsidR="008E4A53" w:rsidP="008E4A53" w:rsidRDefault="001613E1" w14:paraId="35C70C87" w14:textId="5501C46A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20"/>
                    <w:szCs w:val="20"/>
                    <w:lang w:eastAsia="es-EC"/>
                  </w:rPr>
                </w:pPr>
                <w:r w:rsidRPr="00CE4174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Pr="00CE4174" w:rsidR="00573C1F" w:rsidRDefault="008E4A53" w14:paraId="4F79FF36" w14:textId="1F6693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 xml:space="preserve"> </w:t>
            </w:r>
          </w:p>
        </w:tc>
      </w:tr>
      <w:tr w:rsidRPr="00CE4174" w:rsidR="003855D3" w:rsidTr="003162BD" w14:paraId="3D1949E3" w14:textId="5D353054">
        <w:trPr>
          <w:trHeight w:val="145"/>
        </w:trPr>
        <w:tc>
          <w:tcPr>
            <w:tcW w:w="30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CF7573" w:rsidRDefault="003855D3" w14:paraId="4325D430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Objetivo de desarrollo sostenible (nivel internacional)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3855D3" w:rsidP="00BA075B" w:rsidRDefault="004A35A4" w14:paraId="7CC5155A" w14:textId="35B038A3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sdt>
              <w:sdtPr>
                <w:rPr>
                  <w:rFonts w:eastAsia="Times New Roman" w:cs="Arial"/>
                  <w:color w:val="000000"/>
                  <w:lang w:eastAsia="es-EC"/>
                </w:rPr>
                <w:id w:val="-527571550"/>
                <w:placeholder>
                  <w:docPart w:val="69EB8E9438E14949A947B1E28C999B1E"/>
                </w:placeholder>
                <w:showingPlcHdr/>
                <w:dropDownList>
                  <w:listItem w:value="Elija un elemento."/>
                  <w:listItem w:displayText="1. Poner fin a la pobreza en todas sus formas en todo el mundo" w:value="1. Poner fin a la pobreza en todas sus formas en todo el mundo"/>
                  <w:listItem w:displayText="2. Poner fin al hambre" w:value="2. Poner fin al hambre"/>
                  <w:listItem w:displayText="3. Garantizar una vida sana y promover el bienestar para todos en todas las edades" w:value="3. Garantizar una vida sana y promover el bienestar para todos en todas las edades"/>
                  <w:listItem w:displayText="4. Garantizar una educación inclusiva, equitativa y de calidad y promover oportunidades de aprendizaje durante toda la vida para todos" w:value="4. Garantizar una educación inclusiva, equitativa y de calidad y promover oportunidades de aprendizaje durante toda la vida para todos"/>
                  <w:listItem w:displayText="5. Lograr la igualdad entre los géneros y empoderar a todas las mujeres y las niñas" w:value="5. Lograr la igualdad entre los géneros y empoderar a todas las mujeres y las niñas"/>
                  <w:listItem w:displayText="6. Garantizar la disponibilidad de agua y su gestión sostenible y el saneamiento para todos" w:value="6. Garantizar la disponibilidad de agua y su gestión sostenible y el saneamiento para todos"/>
                  <w:listItem w:displayText="7. Garantizar el acceso a una energía asequible, segura, sostenible y moderna" w:value="7. Garantizar el acceso a una energía asequible, segura, sostenible y moderna"/>
                  <w:listItem w:displayText="8. Promover el crecimiento económico inclusivo y sostenible, el empleo y el trabajo decente para todos" w:value="8. Promover el crecimiento económico inclusivo y sostenible, el empleo y el trabajo decente para todos"/>
                  <w:listItem w:displayText="9. Construir infraestructuras resilientes, promover la industrialización sostenible y fomentar la innovación" w:value="9. Construir infraestructuras resilientes, promover la industrialización sostenible y fomentar la innovación"/>
                  <w:listItem w:displayText="10. Reducir la desigualdad en y entre los países" w:value="10. Reducir la desigualdad en y entre los países"/>
                  <w:listItem w:displayText="11. Lograr que las ciudades sean más inclusivas, seguras, resilientes y sostenibles" w:value="11. Lograr que las ciudades sean más inclusivas, seguras, resilientes y sostenibles"/>
                  <w:listItem w:displayText="12. Garantizar modalidades de consumo y producción sostenibles" w:value="12. Garantizar modalidades de consumo y producción sostenibles"/>
                  <w:listItem w:displayText="13. Adoptar medidas urgentes para combatir el cambio climático y sus efectos" w:value="13. Adoptar medidas urgentes para combatir el cambio climático y sus efectos"/>
                  <w:listItem w:displayText="14. Conservar y utilizar sosteniblemente los océanos, los mares y los recursos marinos" w:value="14. Conservar y utilizar sosteniblemente los océanos, los mares y los recursos marinos"/>
                  <w:listItem w:displayText="15. Gestionar sosteniblemente los bosques, luchar contra la desertificación, detener e invertir la degradación de las tierras, detener la pérdida de biodiversidad" w:value="15. Gestionar sosteniblemente los bosques, luchar contra la desertificación, detener e invertir la degradación de las tierras, detener la pérdida de biodiversidad"/>
                  <w:listItem w:displayText="16. Promover sociedades justas, pacíficas e inclusivas" w:value="16. Promover sociedades justas, pacíficas e inclusivas"/>
                  <w:listItem w:displayText="17. Revitalizar la Alianza Mundial para el Desarrollo Sostenible" w:value="17. Revitalizar la Alianza Mundial para el Desarrollo Sostenible"/>
                </w:dropDownList>
              </w:sdtPr>
              <w:sdtEndPr/>
              <w:sdtContent>
                <w:r w:rsidRPr="00CE4174" w:rsidR="001613E1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Pr="00CE4174" w:rsidR="008E4A53" w:rsidP="00CF7573" w:rsidRDefault="008E4A53" w14:paraId="1D4A0E74" w14:textId="1F3CDBB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EC"/>
              </w:rPr>
            </w:pPr>
          </w:p>
        </w:tc>
      </w:tr>
      <w:tr w:rsidRPr="00CE4174" w:rsidR="003855D3" w:rsidTr="00D46731" w14:paraId="4167179B" w14:textId="57E89830">
        <w:trPr>
          <w:trHeight w:val="285"/>
        </w:trPr>
        <w:tc>
          <w:tcPr>
            <w:tcW w:w="3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CF7573" w:rsidRDefault="003855D3" w14:paraId="0E3469D3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Objetivo del plan nacional de desarrollo (Nacional)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3855D3" w:rsidP="00E63DBB" w:rsidRDefault="00E63DBB" w14:paraId="0BCC8DC3" w14:textId="0B116C05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i/>
                <w:iCs/>
                <w:color w:val="7F7F7F" w:themeColor="text1" w:themeTint="80"/>
                <w:sz w:val="14"/>
                <w:szCs w:val="14"/>
                <w:lang w:eastAsia="es-EC"/>
              </w:rPr>
              <w:t xml:space="preserve">En función del </w:t>
            </w:r>
            <w:r>
              <w:rPr>
                <w:rFonts w:eastAsia="Times New Roman" w:cs="Arial"/>
                <w:i/>
                <w:iCs/>
                <w:color w:val="7F7F7F" w:themeColor="text1" w:themeTint="80"/>
                <w:sz w:val="14"/>
                <w:szCs w:val="14"/>
                <w:lang w:eastAsia="es-EC"/>
              </w:rPr>
              <w:t xml:space="preserve">Plan de Oportunidades </w:t>
            </w:r>
            <w:r w:rsidRPr="00CE4174">
              <w:rPr>
                <w:rFonts w:eastAsia="Times New Roman" w:cs="Arial"/>
                <w:i/>
                <w:iCs/>
                <w:color w:val="7F7F7F" w:themeColor="text1" w:themeTint="80"/>
                <w:sz w:val="14"/>
                <w:szCs w:val="14"/>
                <w:lang w:eastAsia="es-EC"/>
              </w:rPr>
              <w:t>vigente</w:t>
            </w:r>
          </w:p>
        </w:tc>
      </w:tr>
      <w:tr w:rsidRPr="00CE4174" w:rsidR="003855D3" w:rsidTr="00D46731" w14:paraId="3EBD8AC8" w14:textId="526C2A57">
        <w:trPr>
          <w:trHeight w:val="285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  <w:hideMark/>
          </w:tcPr>
          <w:p w:rsidRPr="00CE4174" w:rsidR="003855D3" w:rsidP="00CF7573" w:rsidRDefault="003855D3" w14:paraId="33336860" w14:textId="59BD50D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Objetivo de la </w:t>
            </w:r>
            <w:r w:rsidRPr="00CE4174" w:rsidR="00722B66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p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lanificación Institucional </w:t>
            </w:r>
            <w:r w:rsidRPr="00CE4174" w:rsidR="00AD4DB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de la UTMACH 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3855D3" w:rsidP="00D46731" w:rsidRDefault="00061515" w14:paraId="563808FC" w14:textId="11FEE477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i/>
                <w:iCs/>
                <w:color w:val="7F7F7F" w:themeColor="text1" w:themeTint="80"/>
                <w:sz w:val="14"/>
                <w:szCs w:val="14"/>
                <w:lang w:eastAsia="es-EC"/>
              </w:rPr>
              <w:t xml:space="preserve">En función del PEDI vigente </w:t>
            </w:r>
          </w:p>
        </w:tc>
      </w:tr>
      <w:tr w:rsidRPr="00CE4174" w:rsidR="00660FCB" w:rsidTr="00D46731" w14:paraId="12758D2A" w14:textId="77777777">
        <w:trPr>
          <w:trHeight w:val="285"/>
        </w:trPr>
        <w:tc>
          <w:tcPr>
            <w:tcW w:w="3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BDBDB"/>
          </w:tcPr>
          <w:p w:rsidRPr="00CE4174" w:rsidR="00660FCB" w:rsidP="00CF7573" w:rsidRDefault="00660FCB" w14:paraId="3E294A0A" w14:textId="22EFCFE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cs="Arial"/>
              </w:rPr>
              <w:t>Campos de detallados del conocimiento</w:t>
            </w:r>
          </w:p>
        </w:tc>
        <w:tc>
          <w:tcPr>
            <w:tcW w:w="5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660FCB" w:rsidP="00D46731" w:rsidRDefault="00660FCB" w14:paraId="510A47E9" w14:textId="15EC3025">
            <w:pPr>
              <w:spacing w:after="0" w:line="240" w:lineRule="auto"/>
              <w:rPr>
                <w:rFonts w:eastAsia="Times New Roman" w:cs="Arial"/>
                <w:i/>
                <w:iCs/>
                <w:color w:val="7F7F7F" w:themeColor="text1" w:themeTint="80"/>
                <w:sz w:val="14"/>
                <w:szCs w:val="14"/>
                <w:lang w:eastAsia="es-EC"/>
              </w:rPr>
            </w:pPr>
          </w:p>
        </w:tc>
      </w:tr>
    </w:tbl>
    <w:p w:rsidR="008576E9" w:rsidP="00CF7573" w:rsidRDefault="008576E9" w14:paraId="573B217D" w14:textId="20FFBA9C">
      <w:pPr>
        <w:spacing w:after="0" w:line="240" w:lineRule="auto"/>
        <w:rPr>
          <w:rFonts w:cs="Arial"/>
        </w:rPr>
      </w:pPr>
    </w:p>
    <w:p w:rsidR="00244EF1" w:rsidP="00CF7573" w:rsidRDefault="00244EF1" w14:paraId="0DA6AADF" w14:textId="77777777">
      <w:pPr>
        <w:spacing w:after="0" w:line="240" w:lineRule="auto"/>
        <w:rPr>
          <w:rFonts w:cs="Arial"/>
        </w:rPr>
      </w:pPr>
    </w:p>
    <w:p w:rsidRPr="00CE4174" w:rsidR="006451D4" w:rsidP="00CF7573" w:rsidRDefault="006451D4" w14:paraId="458AE376" w14:textId="77777777">
      <w:pPr>
        <w:spacing w:after="0" w:line="240" w:lineRule="auto"/>
        <w:rPr>
          <w:rFonts w:cs="Arial"/>
        </w:rPr>
      </w:pPr>
    </w:p>
    <w:p w:rsidRPr="00CE4174" w:rsidR="003855D3" w:rsidP="00CF7573" w:rsidRDefault="003855D3" w14:paraId="07EAE580" w14:textId="4ED26C51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lastRenderedPageBreak/>
        <w:t>DATOS DE</w:t>
      </w:r>
      <w:r w:rsidRPr="00CE4174" w:rsidR="004660FA">
        <w:rPr>
          <w:rFonts w:cs="Arial"/>
          <w:b/>
        </w:rPr>
        <w:t xml:space="preserve"> </w:t>
      </w:r>
      <w:r w:rsidRPr="00CE4174" w:rsidR="00B06441">
        <w:rPr>
          <w:rFonts w:cs="Arial"/>
          <w:b/>
        </w:rPr>
        <w:t>LA INSTITUCIÓN</w:t>
      </w:r>
      <w:r w:rsidRPr="00CE4174" w:rsidR="004660FA">
        <w:rPr>
          <w:rFonts w:cs="Arial"/>
          <w:b/>
        </w:rPr>
        <w:t xml:space="preserve"> </w:t>
      </w:r>
      <w:r w:rsidRPr="00CE4174">
        <w:rPr>
          <w:rFonts w:cs="Arial"/>
          <w:b/>
        </w:rPr>
        <w:t>/</w:t>
      </w:r>
      <w:r w:rsidRPr="00CE4174" w:rsidR="004660FA">
        <w:rPr>
          <w:rFonts w:cs="Arial"/>
          <w:b/>
        </w:rPr>
        <w:t xml:space="preserve"> </w:t>
      </w:r>
      <w:r w:rsidRPr="00CE4174">
        <w:rPr>
          <w:rFonts w:cs="Arial"/>
          <w:b/>
        </w:rPr>
        <w:t>ORGANIZACIÓN COOPERANTE</w:t>
      </w:r>
    </w:p>
    <w:p w:rsidRPr="00CE4174" w:rsidR="003855D3" w:rsidP="00CF7573" w:rsidRDefault="003855D3" w14:paraId="12812101" w14:textId="4908343B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8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44"/>
        <w:gridCol w:w="4837"/>
      </w:tblGrid>
      <w:tr w:rsidRPr="00CE4174" w:rsidR="003855D3" w:rsidTr="00D46731" w14:paraId="52258173" w14:textId="77777777">
        <w:trPr>
          <w:trHeight w:val="300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P="00CF7573" w:rsidRDefault="003855D3" w14:paraId="3A4571AA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Razón social: </w:t>
            </w:r>
          </w:p>
          <w:p w:rsidRPr="00CE4174" w:rsidR="00AD4DB4" w:rsidP="00CF7573" w:rsidRDefault="00647A17" w14:paraId="19B6B5EF" w14:textId="4FDC3C3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(</w:t>
            </w:r>
            <w:r w:rsidRPr="00CE4174" w:rsidR="00AD4DB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Jurídica / natural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3855D3" w:rsidP="00CF7573" w:rsidRDefault="003855D3" w14:paraId="116E5E54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3855D3" w:rsidTr="00D46731" w14:paraId="6735DACE" w14:textId="77777777">
        <w:trPr>
          <w:trHeight w:val="300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P="00CF7573" w:rsidRDefault="003855D3" w14:paraId="03E3F6D1" w14:textId="2C5B36A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RUC</w:t>
            </w:r>
            <w:r w:rsidRPr="00CE4174" w:rsidR="008745C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3855D3" w:rsidP="00CF7573" w:rsidRDefault="003855D3" w14:paraId="5B8061D4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3855D3" w:rsidTr="00D46731" w14:paraId="39523C0A" w14:textId="77777777">
        <w:trPr>
          <w:trHeight w:val="300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P="00CF7573" w:rsidRDefault="003855D3" w14:paraId="1817F40B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Dirección: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3855D3" w:rsidP="00CF7573" w:rsidRDefault="003855D3" w14:paraId="69FA105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3855D3" w:rsidTr="00D46731" w14:paraId="045BEE79" w14:textId="77777777">
        <w:trPr>
          <w:trHeight w:val="300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P="00CF7573" w:rsidRDefault="003855D3" w14:paraId="22D62254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Representante legal: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3855D3" w:rsidP="00CF7573" w:rsidRDefault="003855D3" w14:paraId="0BEFAA10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3855D3" w:rsidTr="00D46731" w14:paraId="319887F4" w14:textId="77777777">
        <w:trPr>
          <w:trHeight w:val="330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P="00CF7573" w:rsidRDefault="003855D3" w14:paraId="55D85672" w14:textId="424C3B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Persona de contacto</w:t>
            </w:r>
            <w:r w:rsidRPr="00CE4174" w:rsidR="008745C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3855D3" w:rsidP="00CF7573" w:rsidRDefault="003855D3" w14:paraId="67793FF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lang w:eastAsia="es-EC"/>
              </w:rPr>
              <w:t> </w:t>
            </w:r>
          </w:p>
        </w:tc>
      </w:tr>
      <w:tr w:rsidRPr="00CE4174" w:rsidR="00E86832" w:rsidTr="00D46731" w14:paraId="35D291C3" w14:textId="77777777">
        <w:trPr>
          <w:trHeight w:val="330"/>
        </w:trPr>
        <w:tc>
          <w:tcPr>
            <w:tcW w:w="3657" w:type="dxa"/>
            <w:gridSpan w:val="2"/>
            <w:shd w:val="clear" w:color="000000" w:fill="DBDBDB"/>
          </w:tcPr>
          <w:p w:rsidRPr="00CE4174" w:rsidR="00E86832" w:rsidP="00CF7573" w:rsidRDefault="00E86832" w14:paraId="36F4BB01" w14:textId="5B63EA5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Nombres completos del personal técnico involucrado (tutor externo):</w:t>
            </w:r>
          </w:p>
        </w:tc>
        <w:tc>
          <w:tcPr>
            <w:tcW w:w="4837" w:type="dxa"/>
            <w:shd w:val="clear" w:color="auto" w:fill="auto"/>
            <w:noWrap/>
          </w:tcPr>
          <w:p w:rsidRPr="00CE4174" w:rsidR="00E86832" w:rsidP="00CF7573" w:rsidRDefault="00E86832" w14:paraId="65B6EDED" w14:textId="77777777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</w:p>
        </w:tc>
      </w:tr>
      <w:tr w:rsidRPr="00CE4174" w:rsidR="003855D3" w:rsidTr="00D46731" w14:paraId="3529BA04" w14:textId="77777777">
        <w:trPr>
          <w:trHeight w:val="285"/>
        </w:trPr>
        <w:tc>
          <w:tcPr>
            <w:tcW w:w="3657" w:type="dxa"/>
            <w:gridSpan w:val="2"/>
            <w:shd w:val="clear" w:color="000000" w:fill="DBDBDB"/>
            <w:hideMark/>
          </w:tcPr>
          <w:p w:rsidRPr="00CE4174" w:rsidR="003855D3" w:rsidRDefault="003855D3" w14:paraId="43A47A93" w14:textId="7E6F15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Correo electrónico</w:t>
            </w:r>
            <w:r w:rsidRPr="00CE4174" w:rsidR="003C157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A448D2" w:rsidRDefault="003855D3" w14:paraId="17FF3890" w14:textId="7EFD6C52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</w:t>
            </w:r>
            <w:r w:rsidRPr="00CE4174" w:rsidR="00A448D2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 </w:t>
            </w:r>
          </w:p>
        </w:tc>
      </w:tr>
      <w:tr w:rsidRPr="00CE4174" w:rsidR="00733A84" w:rsidTr="00D46731" w14:paraId="3C61B3D9" w14:textId="77777777">
        <w:trPr>
          <w:trHeight w:val="285"/>
        </w:trPr>
        <w:tc>
          <w:tcPr>
            <w:tcW w:w="3657" w:type="dxa"/>
            <w:gridSpan w:val="2"/>
            <w:shd w:val="clear" w:color="000000" w:fill="DBDBDB"/>
          </w:tcPr>
          <w:p w:rsidRPr="00CE4174" w:rsidR="00733A84" w:rsidP="00CF7573" w:rsidRDefault="00733A84" w14:paraId="7ED262EF" w14:textId="779A3F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Nro. telf. Convencional o celular:</w:t>
            </w:r>
          </w:p>
        </w:tc>
        <w:tc>
          <w:tcPr>
            <w:tcW w:w="4837" w:type="dxa"/>
            <w:shd w:val="clear" w:color="auto" w:fill="auto"/>
            <w:noWrap/>
          </w:tcPr>
          <w:p w:rsidRPr="00CE4174" w:rsidR="00733A84" w:rsidP="00CF7573" w:rsidRDefault="00733A84" w14:paraId="682A5DE9" w14:textId="77777777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</w:p>
        </w:tc>
      </w:tr>
      <w:tr w:rsidRPr="00CE4174" w:rsidR="004660FA" w:rsidTr="000109D4" w14:paraId="12A6D184" w14:textId="77777777">
        <w:trPr>
          <w:trHeight w:val="390"/>
        </w:trPr>
        <w:tc>
          <w:tcPr>
            <w:tcW w:w="1413" w:type="dxa"/>
            <w:vMerge w:val="restart"/>
            <w:shd w:val="clear" w:color="000000" w:fill="DBDBDB"/>
          </w:tcPr>
          <w:p w:rsidRPr="00CE4174" w:rsidR="004660FA" w:rsidP="004660FA" w:rsidRDefault="004660FA" w14:paraId="607918C5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  <w:p w:rsidRPr="00CE4174" w:rsidR="004660FA" w:rsidP="004660FA" w:rsidRDefault="004660FA" w14:paraId="531E8EAA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  <w:p w:rsidRPr="00CE4174" w:rsidR="004660FA" w:rsidP="004660FA" w:rsidRDefault="004660FA" w14:paraId="6F62DFA7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  <w:p w:rsidRPr="00CE4174" w:rsidR="004660FA" w:rsidP="004660FA" w:rsidRDefault="004660FA" w14:paraId="6EC7FCF8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  <w:p w:rsidRPr="00CE4174" w:rsidR="004660FA" w:rsidP="004660FA" w:rsidRDefault="004660FA" w14:paraId="10A18A53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  <w:p w:rsidRPr="00CE4174" w:rsidR="004660FA" w:rsidP="004660FA" w:rsidRDefault="004660FA" w14:paraId="1CD1ECCB" w14:textId="6C11B58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Población meta</w:t>
            </w:r>
            <w:r w:rsidRPr="00CE4174" w:rsidR="003C157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:</w:t>
            </w: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3FB64316" w14:textId="7CCFF1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Nro. de hombres 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3C75EA35" w14:textId="1BF2766F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 Personas beneficiaras del proyecto </w:t>
            </w:r>
          </w:p>
        </w:tc>
      </w:tr>
      <w:tr w:rsidRPr="00CE4174" w:rsidR="004660FA" w:rsidTr="000109D4" w14:paraId="71087908" w14:textId="77777777">
        <w:trPr>
          <w:trHeight w:val="345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24C07BC3" w14:textId="5B9830E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48BEC6C6" w14:textId="5065ECE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Nro. de mujeres: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0758B445" w14:textId="1AE7C6B5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Personas beneficiaras del proyecto</w:t>
            </w:r>
          </w:p>
        </w:tc>
      </w:tr>
      <w:tr w:rsidRPr="00CE4174" w:rsidR="004660FA" w:rsidTr="000109D4" w14:paraId="2194D863" w14:textId="77777777">
        <w:trPr>
          <w:trHeight w:val="360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6815F67D" w14:textId="067169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1BA7365F" w14:textId="713E2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Nro. de mujeres en periodo de gestación 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2D9E00E3" w14:textId="0A8B4373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</w:t>
            </w:r>
          </w:p>
        </w:tc>
      </w:tr>
      <w:tr w:rsidRPr="00CE4174" w:rsidR="004660FA" w:rsidTr="000109D4" w14:paraId="297FC31B" w14:textId="77777777">
        <w:trPr>
          <w:trHeight w:val="360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663E1239" w14:textId="11374E2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="00D06D16" w:rsidP="004660FA" w:rsidRDefault="004660FA" w14:paraId="5F15EB2B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Nro. de adultos </w:t>
            </w:r>
          </w:p>
          <w:p w:rsidRPr="00CE4174" w:rsidR="004660FA" w:rsidP="004660FA" w:rsidRDefault="004660FA" w14:paraId="2A1FE40E" w14:textId="7D9BDA6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mayores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764E00C0" w14:textId="0994BCE9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</w:t>
            </w:r>
          </w:p>
        </w:tc>
      </w:tr>
      <w:tr w:rsidRPr="00CE4174" w:rsidR="004660FA" w:rsidTr="000109D4" w14:paraId="01613B8E" w14:textId="77777777">
        <w:trPr>
          <w:trHeight w:val="375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256CB84E" w14:textId="09F590D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1BBA0895" w14:textId="5E22ECB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Nro. de niños/as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56E7457A" w14:textId="648D4C6E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</w:t>
            </w:r>
          </w:p>
        </w:tc>
      </w:tr>
      <w:tr w:rsidRPr="00CE4174" w:rsidR="004660FA" w:rsidTr="000109D4" w14:paraId="5539659C" w14:textId="77777777">
        <w:trPr>
          <w:trHeight w:val="555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0A366F16" w14:textId="0C037A0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199A4418" w14:textId="7CE0CB9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Nro. de personas con discapacidad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655050D2" w14:textId="75D8CF6B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> </w:t>
            </w:r>
          </w:p>
        </w:tc>
      </w:tr>
      <w:tr w:rsidRPr="00CE4174" w:rsidR="004660FA" w:rsidTr="000109D4" w14:paraId="64624ABA" w14:textId="77777777">
        <w:trPr>
          <w:trHeight w:val="330"/>
        </w:trPr>
        <w:tc>
          <w:tcPr>
            <w:tcW w:w="1413" w:type="dxa"/>
            <w:vMerge/>
            <w:shd w:val="clear" w:color="000000" w:fill="DBDBDB"/>
            <w:hideMark/>
          </w:tcPr>
          <w:p w:rsidRPr="00CE4174" w:rsidR="004660FA" w:rsidP="004660FA" w:rsidRDefault="004660FA" w14:paraId="15FC079D" w14:textId="24C7340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4FE80120" w14:textId="329D32A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Etnia/nacionalidad:</w:t>
            </w:r>
          </w:p>
        </w:tc>
        <w:tc>
          <w:tcPr>
            <w:tcW w:w="4837" w:type="dxa"/>
            <w:shd w:val="clear" w:color="auto" w:fill="auto"/>
            <w:noWrap/>
            <w:hideMark/>
          </w:tcPr>
          <w:p w:rsidRPr="00CE4174" w:rsidR="004660FA" w:rsidP="004660FA" w:rsidRDefault="004660FA" w14:paraId="00BCC1C5" w14:textId="0120519F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  <w:t xml:space="preserve"> Aquí se podría poner las alternativas en cuanto a pueblos y nacionalidades </w:t>
            </w:r>
          </w:p>
        </w:tc>
      </w:tr>
      <w:tr w:rsidRPr="00CE4174" w:rsidR="004660FA" w:rsidTr="000109D4" w14:paraId="68343129" w14:textId="77777777">
        <w:trPr>
          <w:trHeight w:val="330"/>
        </w:trPr>
        <w:tc>
          <w:tcPr>
            <w:tcW w:w="1413" w:type="dxa"/>
            <w:vMerge/>
            <w:shd w:val="clear" w:color="000000" w:fill="DBDBDB"/>
          </w:tcPr>
          <w:p w:rsidRPr="00CE4174" w:rsidR="004660FA" w:rsidP="004660FA" w:rsidRDefault="004660FA" w14:paraId="41C8FF65" w14:textId="5588F7A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44" w:type="dxa"/>
            <w:shd w:val="clear" w:color="000000" w:fill="DBDBDB"/>
          </w:tcPr>
          <w:p w:rsidRPr="00CE4174" w:rsidR="004660FA" w:rsidP="004660FA" w:rsidRDefault="004660FA" w14:paraId="17AE443A" w14:textId="1E78A5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Número total de beneficiarios:</w:t>
            </w:r>
          </w:p>
        </w:tc>
        <w:tc>
          <w:tcPr>
            <w:tcW w:w="4837" w:type="dxa"/>
            <w:shd w:val="clear" w:color="auto" w:fill="auto"/>
            <w:noWrap/>
          </w:tcPr>
          <w:p w:rsidRPr="00CE4174" w:rsidR="004660FA" w:rsidP="004660FA" w:rsidRDefault="004660FA" w14:paraId="56FAA260" w14:textId="4A3CC068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16"/>
                <w:szCs w:val="16"/>
                <w:lang w:eastAsia="es-EC"/>
              </w:rPr>
            </w:pPr>
          </w:p>
        </w:tc>
      </w:tr>
    </w:tbl>
    <w:p w:rsidRPr="00CE4174" w:rsidR="004660FA" w:rsidP="00CF7573" w:rsidRDefault="004660FA" w14:paraId="5118A623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210A3A" w:rsidP="002F0A18" w:rsidRDefault="003855D3" w14:paraId="7DC45149" w14:textId="0E6F73E1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ANTECEDENTES </w:t>
      </w:r>
      <w:r w:rsidRPr="00CE4174" w:rsidR="00300642">
        <w:rPr>
          <w:rFonts w:cs="Arial"/>
          <w:b/>
        </w:rPr>
        <w:t>DEL PROYECTO</w:t>
      </w:r>
      <w:r w:rsidRPr="00CE4174" w:rsidR="00690768">
        <w:rPr>
          <w:rFonts w:cs="Arial"/>
          <w:b/>
        </w:rPr>
        <w:t xml:space="preserve"> (</w:t>
      </w:r>
      <w:r w:rsidR="00E90DDE">
        <w:rPr>
          <w:rFonts w:cs="Arial"/>
          <w:b/>
        </w:rPr>
        <w:t>4</w:t>
      </w:r>
      <w:r w:rsidRPr="00CE4174" w:rsidR="000D4F8B">
        <w:rPr>
          <w:rFonts w:cs="Arial"/>
          <w:b/>
        </w:rPr>
        <w:t>0</w:t>
      </w:r>
      <w:r w:rsidRPr="00CE4174" w:rsidR="002B0939">
        <w:rPr>
          <w:rFonts w:cs="Arial"/>
          <w:b/>
        </w:rPr>
        <w:t>0</w:t>
      </w:r>
      <w:r w:rsidRPr="00CE4174" w:rsidR="00690768">
        <w:rPr>
          <w:rFonts w:cs="Arial"/>
          <w:b/>
        </w:rPr>
        <w:t xml:space="preserve"> </w:t>
      </w:r>
      <w:r w:rsidRPr="00CE4174" w:rsidR="002B0939">
        <w:rPr>
          <w:rFonts w:cs="Arial"/>
          <w:b/>
        </w:rPr>
        <w:t>palabras</w:t>
      </w:r>
      <w:r w:rsidRPr="00CE4174" w:rsidR="00690768">
        <w:rPr>
          <w:rFonts w:cs="Arial"/>
          <w:b/>
        </w:rPr>
        <w:t xml:space="preserve">) </w:t>
      </w:r>
    </w:p>
    <w:p w:rsidRPr="00CE4174" w:rsidR="007549A5" w:rsidP="007549A5" w:rsidRDefault="007549A5" w14:paraId="17382E1E" w14:textId="77777777">
      <w:pPr>
        <w:pStyle w:val="Prrafodelista"/>
        <w:spacing w:after="0" w:line="240" w:lineRule="auto"/>
        <w:ind w:left="0"/>
        <w:rPr>
          <w:rFonts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Pr="00CE4174" w:rsidR="004D6CA9" w:rsidTr="00AE6CE2" w14:paraId="1143BA37" w14:textId="77777777">
        <w:tc>
          <w:tcPr>
            <w:tcW w:w="8499" w:type="dxa"/>
          </w:tcPr>
          <w:p w:rsidRPr="006076CB" w:rsidR="00E427D8" w:rsidP="00E427D8" w:rsidRDefault="00E427D8" w14:paraId="1BED435C" w14:textId="77777777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Considere los siguientes aspectos en describir los antecedentes del proyecto:</w:t>
            </w:r>
          </w:p>
          <w:p w:rsidRPr="006076CB" w:rsidR="00E427D8" w:rsidP="00E427D8" w:rsidRDefault="00E427D8" w14:paraId="783DD58B" w14:textId="7777777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Ubica y describe el problema central que va resolver con el proyecto en un entorno especifico</w:t>
            </w:r>
          </w:p>
          <w:p w:rsidRPr="006076CB" w:rsidR="00E427D8" w:rsidP="00E427D8" w:rsidRDefault="00E427D8" w14:paraId="77362D61" w14:textId="7777777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Responde a propuestas nuevas de la cartera de proyectos institucionales </w:t>
            </w:r>
          </w:p>
          <w:p w:rsidRPr="006076CB" w:rsidR="00E427D8" w:rsidP="00E427D8" w:rsidRDefault="00E427D8" w14:paraId="7477D40D" w14:textId="7777777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Aborda nuevos problemas del entorno que aspira solucionar </w:t>
            </w:r>
          </w:p>
          <w:p w:rsidRPr="006076CB" w:rsidR="00E427D8" w:rsidP="00E427D8" w:rsidRDefault="00E427D8" w14:paraId="340EF3A1" w14:textId="7777777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El proyecto responde a iniciativas previas o experiencias de otras propuestas o es iniciativa nueva o propia o es replica</w:t>
            </w:r>
          </w:p>
          <w:p w:rsidRPr="006076CB" w:rsidR="00E427D8" w:rsidP="00E427D8" w:rsidRDefault="00E427D8" w14:paraId="3CA53989" w14:textId="7777777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Responde la propuesta a buenas prácticas de la UTMACH o de alguna IES</w:t>
            </w:r>
          </w:p>
          <w:p w:rsidRPr="006076CB" w:rsidR="00E427D8" w:rsidP="00E427D8" w:rsidRDefault="00E427D8" w14:paraId="299D12A4" w14:textId="7777777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Si con la propuesta se va ampliar hacia otros grupos meta y localidad / organización / institución  </w:t>
            </w:r>
          </w:p>
          <w:p w:rsidRPr="006076CB" w:rsidR="00E427D8" w:rsidP="00E427D8" w:rsidRDefault="00E427D8" w14:paraId="09E0D734" w14:textId="7777777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Participación de carreras</w:t>
            </w:r>
          </w:p>
          <w:p w:rsidRPr="006076CB" w:rsidR="00E427D8" w:rsidP="00E427D8" w:rsidRDefault="00E427D8" w14:paraId="11AC8D28" w14:textId="7777777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Enfoque disciplinar  </w:t>
            </w:r>
          </w:p>
          <w:p w:rsidRPr="006076CB" w:rsidR="00E427D8" w:rsidP="00E427D8" w:rsidRDefault="00E427D8" w14:paraId="23AFF1E7" w14:textId="7777777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 xml:space="preserve">Ubica la contraparte del proyecto y la cooperación que se establece </w:t>
            </w:r>
          </w:p>
          <w:p w:rsidRPr="006076CB" w:rsidR="00E427D8" w:rsidP="00E427D8" w:rsidRDefault="00E427D8" w14:paraId="2FDFF180" w14:textId="7777777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6076CB"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  <w:t>Otras circunstancias que se toman como pautas para el planteamiento del proyecto</w:t>
            </w:r>
          </w:p>
          <w:p w:rsidRPr="006076CB" w:rsidR="00CC38CA" w:rsidP="004D6CA9" w:rsidRDefault="00CC38CA" w14:paraId="2F53BD6F" w14:textId="77777777">
            <w:pPr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  <w:p w:rsidRPr="00CE4174" w:rsidR="004D6CA9" w:rsidP="004D6CA9" w:rsidRDefault="004D6CA9" w14:paraId="34952728" w14:textId="77777777">
            <w:pPr>
              <w:jc w:val="both"/>
              <w:rPr>
                <w:rFonts w:cs="Arial"/>
              </w:rPr>
            </w:pPr>
          </w:p>
          <w:p w:rsidRPr="00CE4174" w:rsidR="004D6CA9" w:rsidP="004D6CA9" w:rsidRDefault="004D6CA9" w14:paraId="3C5D4B85" w14:textId="77777777">
            <w:pPr>
              <w:jc w:val="both"/>
              <w:rPr>
                <w:rFonts w:cs="Arial"/>
              </w:rPr>
            </w:pPr>
          </w:p>
          <w:p w:rsidRPr="00CE4174" w:rsidR="004D6CA9" w:rsidP="00435E8C" w:rsidRDefault="004D6CA9" w14:paraId="7768F9CA" w14:textId="590BFFB3">
            <w:pPr>
              <w:jc w:val="both"/>
              <w:rPr>
                <w:rFonts w:cs="Arial"/>
              </w:rPr>
            </w:pPr>
          </w:p>
        </w:tc>
      </w:tr>
    </w:tbl>
    <w:p w:rsidRPr="00CE4174" w:rsidR="00BC7AFD" w:rsidP="00CF7573" w:rsidRDefault="00BC7AFD" w14:paraId="58D38A6D" w14:textId="4DEF3B29">
      <w:pPr>
        <w:spacing w:after="0" w:line="240" w:lineRule="auto"/>
        <w:rPr>
          <w:rFonts w:cs="Arial"/>
        </w:rPr>
      </w:pPr>
    </w:p>
    <w:p w:rsidRPr="00CE4174" w:rsidR="003855D3" w:rsidP="00CF7573" w:rsidRDefault="00300642" w14:paraId="05305352" w14:textId="568D8F5B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PROBLEMA </w:t>
      </w:r>
      <w:r w:rsidRPr="00CE4174" w:rsidR="00C149FD">
        <w:rPr>
          <w:rFonts w:cs="Arial"/>
          <w:b/>
        </w:rPr>
        <w:t xml:space="preserve">Y DIAGNÓSTICO </w:t>
      </w:r>
      <w:r w:rsidRPr="00CE4174" w:rsidR="00690768">
        <w:rPr>
          <w:rFonts w:cs="Arial"/>
          <w:b/>
        </w:rPr>
        <w:t>(</w:t>
      </w:r>
      <w:r w:rsidR="00E90DDE">
        <w:rPr>
          <w:rFonts w:cs="Arial"/>
          <w:b/>
        </w:rPr>
        <w:t>6</w:t>
      </w:r>
      <w:r w:rsidRPr="00CE4174" w:rsidR="00690768">
        <w:rPr>
          <w:rFonts w:cs="Arial"/>
          <w:b/>
        </w:rPr>
        <w:t>00 p</w:t>
      </w:r>
      <w:r w:rsidRPr="00CE4174" w:rsidR="002B0939">
        <w:rPr>
          <w:rFonts w:cs="Arial"/>
          <w:b/>
        </w:rPr>
        <w:t>alabras</w:t>
      </w:r>
      <w:r w:rsidRPr="00CE4174" w:rsidR="00690768">
        <w:rPr>
          <w:rFonts w:cs="Arial"/>
          <w:b/>
        </w:rPr>
        <w:t xml:space="preserve">) </w:t>
      </w:r>
    </w:p>
    <w:p w:rsidRPr="00CE4174" w:rsidR="007549A5" w:rsidP="007549A5" w:rsidRDefault="007549A5" w14:paraId="0431DB0E" w14:textId="77777777">
      <w:pPr>
        <w:pStyle w:val="Prrafodelista"/>
        <w:spacing w:after="0" w:line="240" w:lineRule="auto"/>
        <w:ind w:left="0"/>
        <w:rPr>
          <w:rFonts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Pr="00CE4174" w:rsidR="004D6CA9" w:rsidTr="00AE6CE2" w14:paraId="3A577390" w14:textId="77777777">
        <w:tc>
          <w:tcPr>
            <w:tcW w:w="8499" w:type="dxa"/>
          </w:tcPr>
          <w:p w:rsidR="00E427D8" w:rsidP="00E427D8" w:rsidRDefault="00E427D8" w14:paraId="2869D9E3" w14:textId="77777777">
            <w:p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Precise el problema central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identificado y priorizado previamente del conjunto de problemas, prevaleciendo el enfoque </w:t>
            </w:r>
            <w:proofErr w:type="gramStart"/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territorial  y</w:t>
            </w:r>
            <w:proofErr w:type="gramEnd"/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derechos; siendo este al 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que responde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el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proyecto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como la solución. Luego problematice el problema realizando un análisis de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los factores casuísticos y de impacto que promueva en el contexto en la cual esta insertado el problema, asociado a una población meta o participante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del proyecto. 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Para ello, elabore 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el árbol de problemas y de objetivos.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Con base al árbol de objetivos, conjunto de causas, elabore el cuestionario, con el cual, previa aplicación, proceda a realizar la línea base.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El problema se constituye en la base referencial de la formulación del objetivo específico de la propuesta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Colocar en ANEXO los dos árboles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427D8" w:rsidP="00E427D8" w:rsidRDefault="00E427D8" w14:paraId="7FD89840" w14:textId="77777777">
            <w:p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:rsidRPr="00BA075B" w:rsidR="00E427D8" w:rsidP="00E427D8" w:rsidRDefault="00E427D8" w14:paraId="3355D7B2" w14:textId="77777777">
            <w:p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lastRenderedPageBreak/>
              <w:t xml:space="preserve">Incorpore datos estadísticos oficiales del sistema nacional de información, datos duros de documentos oficiales o de estudios previos que fundamenten el problema. Puede incorporarse tablas y gráficos  </w:t>
            </w:r>
          </w:p>
          <w:p w:rsidRPr="00BA075B" w:rsidR="00E427D8" w:rsidP="00E427D8" w:rsidRDefault="00E427D8" w14:paraId="7F4098A8" w14:textId="77777777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:rsidRPr="00210A3A" w:rsidR="00E427D8" w:rsidP="00E427D8" w:rsidRDefault="00E427D8" w14:paraId="6C2D72CB" w14:textId="77777777">
            <w:pPr>
              <w:rPr>
                <w:rFonts w:ascii="Arial" w:hAnsi="Arial" w:cs="Arial"/>
              </w:rPr>
            </w:pPr>
            <w:r w:rsidRPr="00BA075B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Describa además los actores del problema y un breve análisis de la interrelación de los actores vinculados con la propuesta (análisis de actores).</w:t>
            </w:r>
          </w:p>
          <w:p w:rsidR="004D6CA9" w:rsidP="00CF7573" w:rsidRDefault="004D6CA9" w14:paraId="307D58AE" w14:textId="67E58CA4">
            <w:pPr>
              <w:rPr>
                <w:rFonts w:cs="Arial"/>
                <w:i/>
                <w:iCs/>
                <w:color w:val="D0CECE" w:themeColor="background2" w:themeShade="E6"/>
              </w:rPr>
            </w:pPr>
          </w:p>
          <w:p w:rsidRPr="00CE4174" w:rsidR="004D6CA9" w:rsidP="00CF7573" w:rsidRDefault="004D6CA9" w14:paraId="02336760" w14:textId="77777777">
            <w:pPr>
              <w:rPr>
                <w:rFonts w:cs="Arial"/>
                <w:i/>
                <w:iCs/>
                <w:color w:val="D0CECE" w:themeColor="background2" w:themeShade="E6"/>
              </w:rPr>
            </w:pPr>
          </w:p>
          <w:p w:rsidRPr="00CE4174" w:rsidR="004D6CA9" w:rsidP="00CF7573" w:rsidRDefault="004D6CA9" w14:paraId="7F2650AB" w14:textId="77777777">
            <w:pPr>
              <w:rPr>
                <w:rFonts w:cs="Arial"/>
                <w:i/>
                <w:iCs/>
                <w:color w:val="D0CECE" w:themeColor="background2" w:themeShade="E6"/>
              </w:rPr>
            </w:pPr>
          </w:p>
          <w:p w:rsidRPr="00CE4174" w:rsidR="004D6CA9" w:rsidP="00CF7573" w:rsidRDefault="004D6CA9" w14:paraId="1296B2D6" w14:textId="09117E48">
            <w:pPr>
              <w:rPr>
                <w:rFonts w:cs="Arial"/>
                <w:i/>
                <w:iCs/>
                <w:color w:val="D0CECE" w:themeColor="background2" w:themeShade="E6"/>
              </w:rPr>
            </w:pPr>
          </w:p>
        </w:tc>
      </w:tr>
    </w:tbl>
    <w:p w:rsidRPr="00CE4174" w:rsidR="005F20A0" w:rsidP="00CF7573" w:rsidRDefault="005F20A0" w14:paraId="3284BCFC" w14:textId="3B54F600">
      <w:pPr>
        <w:spacing w:after="0" w:line="240" w:lineRule="auto"/>
        <w:rPr>
          <w:rFonts w:cs="Arial"/>
        </w:rPr>
      </w:pPr>
    </w:p>
    <w:p w:rsidRPr="00CE4174" w:rsidR="00300642" w:rsidP="00CF7573" w:rsidRDefault="00300642" w14:paraId="1B1CCF9A" w14:textId="77777777">
      <w:pPr>
        <w:spacing w:after="0" w:line="240" w:lineRule="auto"/>
        <w:rPr>
          <w:rFonts w:cs="Arial"/>
        </w:rPr>
      </w:pPr>
    </w:p>
    <w:p w:rsidRPr="00CE4174" w:rsidR="003855D3" w:rsidP="00CF7573" w:rsidRDefault="00300642" w14:paraId="0DCFFD8A" w14:textId="40D49ED3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JUSTIFICACIÓN </w:t>
      </w:r>
      <w:r w:rsidRPr="00CE4174" w:rsidR="00F56002">
        <w:rPr>
          <w:rFonts w:cs="Arial"/>
          <w:b/>
        </w:rPr>
        <w:t>(</w:t>
      </w:r>
      <w:r w:rsidR="00E90DDE">
        <w:rPr>
          <w:rFonts w:cs="Arial"/>
          <w:b/>
        </w:rPr>
        <w:t>6</w:t>
      </w:r>
      <w:r w:rsidRPr="00CE4174" w:rsidR="00F56002">
        <w:rPr>
          <w:rFonts w:cs="Arial"/>
          <w:b/>
        </w:rPr>
        <w:t>00 p</w:t>
      </w:r>
      <w:r w:rsidRPr="00CE4174" w:rsidR="002B0939">
        <w:rPr>
          <w:rFonts w:cs="Arial"/>
          <w:b/>
        </w:rPr>
        <w:t>alabras</w:t>
      </w:r>
      <w:r w:rsidRPr="00CE4174" w:rsidR="00F56002">
        <w:rPr>
          <w:rFonts w:cs="Arial"/>
          <w:b/>
        </w:rPr>
        <w:t xml:space="preserve">) </w:t>
      </w:r>
    </w:p>
    <w:p w:rsidRPr="00CE4174" w:rsidR="007549A5" w:rsidP="007549A5" w:rsidRDefault="007549A5" w14:paraId="20849627" w14:textId="77777777">
      <w:pPr>
        <w:pStyle w:val="Prrafodelista"/>
        <w:spacing w:after="0" w:line="240" w:lineRule="auto"/>
        <w:ind w:left="0"/>
        <w:rPr>
          <w:rFonts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Pr="00CE4174" w:rsidR="00AF64DB" w:rsidTr="00AE6CE2" w14:paraId="41DC1D67" w14:textId="77777777">
        <w:tc>
          <w:tcPr>
            <w:tcW w:w="8499" w:type="dxa"/>
          </w:tcPr>
          <w:p w:rsidRPr="00CE4174" w:rsidR="00AF64DB" w:rsidP="00AF64DB" w:rsidRDefault="00AF64DB" w14:paraId="21BD9A4C" w14:textId="5641A014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210A3A" w:rsidR="00E427D8" w:rsidP="00E427D8" w:rsidRDefault="00E427D8" w14:paraId="56F61E20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Beneficios que va a tener la población meta con los resultados logrados con el proyecto, una vez que se haya ejecutado</w:t>
            </w:r>
          </w:p>
          <w:p w:rsidRPr="00210A3A" w:rsidR="00E427D8" w:rsidP="00E427D8" w:rsidRDefault="00E427D8" w14:paraId="3AEE9ECC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Fundamente de la viabilidad de ejecución, en cuanto a la participación de la población y los acuerdos entre las carreras en la solución del problema. Incluye la además la viabilidad política </w:t>
            </w:r>
          </w:p>
          <w:p w:rsidRPr="00210A3A" w:rsidR="00E427D8" w:rsidP="00E427D8" w:rsidRDefault="00E427D8" w14:paraId="6F4EC489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Describe la p</w:t>
            </w: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articipación de entidades cooperantes, contrapartes o acuerdos de asociatividad que contribuyen en la gestión del proyecto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, expresados en recursos, y otros aportes</w:t>
            </w:r>
          </w:p>
          <w:p w:rsidRPr="00210A3A" w:rsidR="00E427D8" w:rsidP="00E427D8" w:rsidRDefault="00E427D8" w14:paraId="3BD6A019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Beneficios del proyecto en el logro de los aprendizajes de los estudiantes con las prácticas preprofesionales laborales y de servicio comunitario</w:t>
            </w:r>
          </w:p>
          <w:p w:rsidRPr="00210A3A" w:rsidR="00E427D8" w:rsidP="00E427D8" w:rsidRDefault="00E427D8" w14:paraId="33C8C150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La participación de las carreras con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</w:t>
            </w: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pertinencia en la solución del problema central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. Inclúyase la explicación del estado de los currículos, la correspondencia con los syllabus y las líneas operativas alternativas de vinculación</w:t>
            </w:r>
          </w:p>
          <w:p w:rsidRPr="00210A3A" w:rsidR="00E427D8" w:rsidP="00E427D8" w:rsidRDefault="00E427D8" w14:paraId="37ACF8EC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Especifique </w:t>
            </w: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la correspondencia de la propuesta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,</w:t>
            </w: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con el plan de desarrollo nacional y los planes de desarrollo y ordenamiento territorial de los niveles de gobierno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, en relación a los objetivos planteados. </w:t>
            </w:r>
            <w:proofErr w:type="gramStart"/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Además</w:t>
            </w:r>
            <w:proofErr w:type="gramEnd"/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con los ODS-30</w:t>
            </w:r>
          </w:p>
          <w:p w:rsidRPr="00D46731" w:rsidR="00E427D8" w:rsidP="00E427D8" w:rsidRDefault="00E427D8" w14:paraId="01D64DEE" w14:textId="7777777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10A3A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Señalar un marco legal que fundamenta la existencia de la propuesta </w:t>
            </w:r>
          </w:p>
          <w:p w:rsidR="00E427D8" w:rsidP="00E427D8" w:rsidRDefault="00E427D8" w14:paraId="15784EEC" w14:textId="77777777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:rsidR="00E427D8" w:rsidP="00E427D8" w:rsidRDefault="00E427D8" w14:paraId="437874B3" w14:textId="7777777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Pr="00CE4174" w:rsidR="00CC38CA" w:rsidP="00E427D8" w:rsidRDefault="00E427D8" w14:paraId="2EA70026" w14:textId="7F21D403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Nota: en el caso de la participación de dos o más carreras, debe incorporar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en la 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justificación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(dos o más párrafos)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, desde su </w:t>
            </w:r>
            <w:r w:rsidRPr="001F768D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pertinencia de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los contenidos mínimos y la demanda social, como también de su quehacer en contribuir desde la </w:t>
            </w:r>
            <w:r w:rsidRPr="001F768D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vinculación a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resolver problema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de la comunidad plenamente identificado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D46731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y delimitado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s, tomando como base el problema central.</w:t>
            </w:r>
          </w:p>
          <w:p w:rsidRPr="00CE4174" w:rsidR="00CC38CA" w:rsidP="00AF64DB" w:rsidRDefault="00CC38CA" w14:paraId="1CD6F3CC" w14:textId="7D53A42F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CE4174" w:rsidR="00CC38CA" w:rsidP="00AF64DB" w:rsidRDefault="00CC38CA" w14:paraId="0CCE9F6E" w14:textId="6DC6F847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CE4174" w:rsidR="00CC38CA" w:rsidP="00AF64DB" w:rsidRDefault="00CC38CA" w14:paraId="052FBA47" w14:textId="77777777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CE4174" w:rsidR="00CD213A" w:rsidP="00AF64DB" w:rsidRDefault="00CD213A" w14:paraId="76F3E94D" w14:textId="77777777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CE4174" w:rsidR="00AF64DB" w:rsidP="00AF64DB" w:rsidRDefault="00AF64DB" w14:paraId="191E0AE0" w14:textId="77777777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Pr="00CE4174" w:rsidR="00AF64DB" w:rsidDel="00A448D2" w:rsidP="00435E8C" w:rsidRDefault="00AF64DB" w14:paraId="0598615F" w14:textId="3E713C2B">
            <w:pPr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CE4174" w:rsidR="00176922" w:rsidP="00CF7573" w:rsidRDefault="00176922" w14:paraId="3B7196E2" w14:textId="6519513E">
      <w:pPr>
        <w:spacing w:after="0" w:line="240" w:lineRule="auto"/>
        <w:rPr>
          <w:rFonts w:cs="Arial"/>
        </w:rPr>
      </w:pPr>
    </w:p>
    <w:p w:rsidR="005C2B25" w:rsidP="005C2B25" w:rsidRDefault="005C2B25" w14:paraId="52DBD9E2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="008529E9" w:rsidP="00AD11C3" w:rsidRDefault="008529E9" w14:paraId="7CABD7C1" w14:textId="3CAE0DC4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>
        <w:rPr>
          <w:rFonts w:cs="Arial"/>
          <w:b/>
        </w:rPr>
        <w:t xml:space="preserve">CONTEXTO Y POBLACIÓN META </w:t>
      </w:r>
    </w:p>
    <w:p w:rsidR="002F4DAD" w:rsidP="002F4DAD" w:rsidRDefault="002F4DAD" w14:paraId="42D1F4A0" w14:textId="0BA28169">
      <w:pPr>
        <w:pStyle w:val="Prrafodelista"/>
        <w:spacing w:after="0" w:line="240" w:lineRule="auto"/>
        <w:ind w:left="0"/>
        <w:rPr>
          <w:rFonts w:cs="Arial"/>
          <w:b/>
        </w:rPr>
      </w:pPr>
    </w:p>
    <w:p w:rsidR="002F4DAD" w:rsidP="002F4DAD" w:rsidRDefault="002F4DAD" w14:paraId="744B401B" w14:textId="05E73709">
      <w:pPr>
        <w:pStyle w:val="Prrafodelista"/>
        <w:spacing w:after="0" w:line="240" w:lineRule="auto"/>
        <w:ind w:left="0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210A3A" w:rsidR="002F4DAD" w:rsidTr="005C0CFB" w14:paraId="2FF87F8C" w14:textId="77777777">
        <w:tc>
          <w:tcPr>
            <w:tcW w:w="8494" w:type="dxa"/>
          </w:tcPr>
          <w:p w:rsidRPr="00210A3A" w:rsidR="002F4DAD" w:rsidP="005C0CFB" w:rsidRDefault="002F4DAD" w14:paraId="6CB5F9C1" w14:textId="77777777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Pr="00210A3A" w:rsidR="002F4DAD" w:rsidP="005C0CFB" w:rsidRDefault="002F4DAD" w14:paraId="1C3B3F9A" w14:textId="77777777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Pr="00210A3A" w:rsidR="002F4DAD" w:rsidP="005C0CFB" w:rsidRDefault="002F4DAD" w14:paraId="2803AC5F" w14:textId="777777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Pr="00210A3A" w:rsidR="002F4DAD" w:rsidP="002F4DAD" w:rsidRDefault="002F4DAD" w14:paraId="6B41D8D3" w14:textId="77777777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Pr="00BB746E" w:rsidR="002F4DAD" w:rsidP="002F4DAD" w:rsidRDefault="002F4DAD" w14:paraId="582814FB" w14:textId="77777777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BB746E">
        <w:rPr>
          <w:rFonts w:ascii="Arial" w:hAnsi="Arial" w:cs="Arial"/>
          <w:b/>
        </w:rPr>
        <w:t>Población meta</w:t>
      </w:r>
    </w:p>
    <w:p w:rsidRPr="00210A3A" w:rsidR="002F4DAD" w:rsidP="002F4DAD" w:rsidRDefault="002F4DAD" w14:paraId="14B9C49E" w14:textId="77777777">
      <w:pPr>
        <w:pStyle w:val="Prrafodelista"/>
        <w:spacing w:after="0" w:line="240" w:lineRule="auto"/>
        <w:ind w:left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Pr="00210A3A" w:rsidR="002F4DAD" w:rsidTr="005C0CFB" w14:paraId="0A6117D5" w14:textId="77777777">
        <w:trPr>
          <w:jc w:val="center"/>
        </w:trPr>
        <w:tc>
          <w:tcPr>
            <w:tcW w:w="2123" w:type="dxa"/>
            <w:shd w:val="clear" w:color="auto" w:fill="2F5496" w:themeFill="accent1" w:themeFillShade="BF"/>
          </w:tcPr>
          <w:p w:rsidRPr="00BB746E" w:rsidR="002F4DAD" w:rsidP="005C0CFB" w:rsidRDefault="002F4DAD" w14:paraId="35B8964C" w14:textId="77777777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BB746E">
              <w:rPr>
                <w:rFonts w:ascii="Arial" w:hAnsi="Arial" w:cs="Arial"/>
                <w:color w:val="FFFFFF" w:themeColor="background1"/>
              </w:rPr>
              <w:t>Población</w:t>
            </w:r>
          </w:p>
        </w:tc>
        <w:tc>
          <w:tcPr>
            <w:tcW w:w="2123" w:type="dxa"/>
            <w:shd w:val="clear" w:color="auto" w:fill="2F5496" w:themeFill="accent1" w:themeFillShade="BF"/>
          </w:tcPr>
          <w:p w:rsidRPr="00BB746E" w:rsidR="002F4DAD" w:rsidP="005C0CFB" w:rsidRDefault="002F4DAD" w14:paraId="056AC498" w14:textId="77777777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BB746E">
              <w:rPr>
                <w:rFonts w:ascii="Arial" w:hAnsi="Arial" w:cs="Arial"/>
                <w:color w:val="FFFFFF" w:themeColor="background1"/>
              </w:rPr>
              <w:t>Total</w:t>
            </w:r>
          </w:p>
        </w:tc>
        <w:tc>
          <w:tcPr>
            <w:tcW w:w="2124" w:type="dxa"/>
            <w:shd w:val="clear" w:color="auto" w:fill="2F5496" w:themeFill="accent1" w:themeFillShade="BF"/>
          </w:tcPr>
          <w:p w:rsidRPr="00BB746E" w:rsidR="002F4DAD" w:rsidP="005C0CFB" w:rsidRDefault="002F4DAD" w14:paraId="6C04ACAB" w14:textId="77777777">
            <w:pPr>
              <w:pStyle w:val="Prrafodelista"/>
              <w:ind w:left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BB746E">
              <w:rPr>
                <w:rFonts w:ascii="Arial" w:hAnsi="Arial" w:cs="Arial"/>
                <w:color w:val="FFFFFF" w:themeColor="background1"/>
              </w:rPr>
              <w:t>Porcentaje</w:t>
            </w:r>
          </w:p>
        </w:tc>
      </w:tr>
      <w:tr w:rsidRPr="00210A3A" w:rsidR="002F4DAD" w:rsidTr="005C0CFB" w14:paraId="1D7BA986" w14:textId="77777777">
        <w:trPr>
          <w:jc w:val="center"/>
        </w:trPr>
        <w:tc>
          <w:tcPr>
            <w:tcW w:w="2123" w:type="dxa"/>
          </w:tcPr>
          <w:p w:rsidRPr="00210A3A" w:rsidR="002F4DAD" w:rsidP="005C0CFB" w:rsidRDefault="002F4DAD" w14:paraId="49DBF5A9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10A3A">
              <w:rPr>
                <w:rFonts w:ascii="Arial" w:hAnsi="Arial" w:cs="Arial"/>
              </w:rPr>
              <w:t>Hombres</w:t>
            </w:r>
          </w:p>
        </w:tc>
        <w:tc>
          <w:tcPr>
            <w:tcW w:w="2123" w:type="dxa"/>
          </w:tcPr>
          <w:p w:rsidRPr="00210A3A" w:rsidR="002F4DAD" w:rsidP="005C0CFB" w:rsidRDefault="002F4DAD" w14:paraId="166C1F7A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Pr="00210A3A" w:rsidR="002F4DAD" w:rsidP="005C0CFB" w:rsidRDefault="002F4DAD" w14:paraId="4D003EF2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Pr="00210A3A" w:rsidR="002F4DAD" w:rsidTr="005C0CFB" w14:paraId="60286DAD" w14:textId="77777777">
        <w:trPr>
          <w:jc w:val="center"/>
        </w:trPr>
        <w:tc>
          <w:tcPr>
            <w:tcW w:w="2123" w:type="dxa"/>
          </w:tcPr>
          <w:p w:rsidRPr="00210A3A" w:rsidR="002F4DAD" w:rsidP="005C0CFB" w:rsidRDefault="002F4DAD" w14:paraId="2C234AD4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10A3A">
              <w:rPr>
                <w:rFonts w:ascii="Arial" w:hAnsi="Arial" w:cs="Arial"/>
              </w:rPr>
              <w:t>Mujeres</w:t>
            </w:r>
          </w:p>
        </w:tc>
        <w:tc>
          <w:tcPr>
            <w:tcW w:w="2123" w:type="dxa"/>
          </w:tcPr>
          <w:p w:rsidRPr="00210A3A" w:rsidR="002F4DAD" w:rsidP="005C0CFB" w:rsidRDefault="002F4DAD" w14:paraId="60FA75FD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Pr="00210A3A" w:rsidR="002F4DAD" w:rsidP="005C0CFB" w:rsidRDefault="002F4DAD" w14:paraId="038D55FD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Pr="00210A3A" w:rsidR="002F4DAD" w:rsidTr="005C0CFB" w14:paraId="6C01B73C" w14:textId="77777777">
        <w:trPr>
          <w:jc w:val="center"/>
        </w:trPr>
        <w:tc>
          <w:tcPr>
            <w:tcW w:w="2123" w:type="dxa"/>
          </w:tcPr>
          <w:p w:rsidRPr="00210A3A" w:rsidR="002F4DAD" w:rsidP="005C0CFB" w:rsidRDefault="002F4DAD" w14:paraId="0A046A7B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10A3A">
              <w:rPr>
                <w:rFonts w:ascii="Arial" w:hAnsi="Arial" w:cs="Arial"/>
              </w:rPr>
              <w:t>Total</w:t>
            </w:r>
          </w:p>
        </w:tc>
        <w:tc>
          <w:tcPr>
            <w:tcW w:w="2123" w:type="dxa"/>
          </w:tcPr>
          <w:p w:rsidRPr="00210A3A" w:rsidR="002F4DAD" w:rsidP="005C0CFB" w:rsidRDefault="002F4DAD" w14:paraId="6675A1FC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Pr="00210A3A" w:rsidR="002F4DAD" w:rsidP="005C0CFB" w:rsidRDefault="002F4DAD" w14:paraId="49D42E51" w14:textId="777777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210A3A" w:rsidR="002F4DAD" w:rsidP="002F4DAD" w:rsidRDefault="002F4DAD" w14:paraId="18DF6286" w14:textId="77777777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F4DAD" w:rsidTr="005C0CFB" w14:paraId="34EB05A9" w14:textId="77777777">
        <w:tc>
          <w:tcPr>
            <w:tcW w:w="8926" w:type="dxa"/>
          </w:tcPr>
          <w:p w:rsidR="002F4DAD" w:rsidP="002F4DAD" w:rsidRDefault="002F4DAD" w14:paraId="661E568B" w14:textId="11A2425A">
            <w:pPr>
              <w:jc w:val="both"/>
              <w:rPr>
                <w:rFonts w:ascii="Arial" w:hAnsi="Arial" w:cs="Arial"/>
              </w:rPr>
            </w:pPr>
            <w:r w:rsidRPr="00D46731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En el supuesto caso que la carrera o las carreras que participan en la atención de diversas poblaciones meta, segmentada en grupos intergeneracionales de la misma localidad, pueden incorporarlas haciendo la respectiva diferenciación y desagregación en matrices, sin olvidar el enfoque territorial y de derechos.</w:t>
            </w:r>
          </w:p>
        </w:tc>
      </w:tr>
    </w:tbl>
    <w:p w:rsidR="002F4DAD" w:rsidP="002F4DAD" w:rsidRDefault="002F4DAD" w14:paraId="1237050D" w14:textId="63C980B6">
      <w:pPr>
        <w:pStyle w:val="Prrafodelista"/>
        <w:spacing w:after="0" w:line="240" w:lineRule="auto"/>
        <w:ind w:left="0"/>
        <w:rPr>
          <w:rFonts w:cs="Arial"/>
          <w:b/>
        </w:rPr>
      </w:pPr>
    </w:p>
    <w:p w:rsidR="002F4DAD" w:rsidP="002F4DAD" w:rsidRDefault="002F4DAD" w14:paraId="445BC0C6" w14:textId="0EFF5309">
      <w:pPr>
        <w:pStyle w:val="Prrafodelista"/>
        <w:spacing w:after="0" w:line="240" w:lineRule="auto"/>
        <w:ind w:left="0"/>
        <w:rPr>
          <w:rFonts w:cs="Arial"/>
          <w:b/>
        </w:rPr>
      </w:pPr>
    </w:p>
    <w:p w:rsidRPr="00CE4174" w:rsidR="00300642" w:rsidP="00CF7573" w:rsidRDefault="00300642" w14:paraId="075878E9" w14:textId="07CDF416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OBJETIVOS </w:t>
      </w:r>
    </w:p>
    <w:p w:rsidRPr="00CE4174" w:rsidR="009E47D4" w:rsidP="009E47D4" w:rsidRDefault="009E47D4" w14:paraId="28F6EE1C" w14:textId="77777777">
      <w:pPr>
        <w:pStyle w:val="Prrafodelista"/>
        <w:spacing w:after="0" w:line="240" w:lineRule="auto"/>
        <w:ind w:left="0"/>
        <w:rPr>
          <w:rFonts w:cs="Arial"/>
          <w:b/>
        </w:rPr>
      </w:pPr>
    </w:p>
    <w:p w:rsidRPr="00CE4174" w:rsidR="00300642" w:rsidP="00CF7573" w:rsidRDefault="00300642" w14:paraId="24F7DBC4" w14:textId="3EC12872">
      <w:pPr>
        <w:pStyle w:val="Prrafodelista"/>
        <w:numPr>
          <w:ilvl w:val="1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GENERAL </w:t>
      </w:r>
    </w:p>
    <w:p w:rsidRPr="00CE4174" w:rsidR="00A448D2" w:rsidP="00B82259" w:rsidRDefault="00A448D2" w14:paraId="133963ED" w14:textId="77777777">
      <w:pPr>
        <w:spacing w:after="0" w:line="240" w:lineRule="auto"/>
        <w:rPr>
          <w:rFonts w:cs="Arial"/>
        </w:rPr>
      </w:pPr>
    </w:p>
    <w:p w:rsidRPr="003B093A" w:rsidR="00865E57" w:rsidP="00865E57" w:rsidRDefault="00A10A01" w14:paraId="4F5C74BE" w14:textId="03C160A5">
      <w:pPr>
        <w:pStyle w:val="Prrafodelista"/>
        <w:spacing w:after="0" w:line="240" w:lineRule="auto"/>
        <w:ind w:left="0"/>
        <w:rPr>
          <w:rFonts w:cs="Arial"/>
          <w:b/>
          <w:i/>
          <w:iCs/>
          <w:color w:val="D5DCE4" w:themeColor="text2" w:themeTint="33"/>
          <w:sz w:val="16"/>
          <w:szCs w:val="18"/>
        </w:rPr>
      </w:pPr>
      <w:r w:rsidRPr="003B093A">
        <w:rPr>
          <w:rFonts w:cs="Arial"/>
          <w:b/>
          <w:i/>
          <w:iCs/>
          <w:color w:val="D5DCE4" w:themeColor="text2" w:themeTint="33"/>
          <w:sz w:val="16"/>
          <w:szCs w:val="18"/>
        </w:rPr>
        <w:t>La redacción del objetivo general</w:t>
      </w:r>
      <w:r w:rsidRPr="003B093A" w:rsidR="002B243D">
        <w:rPr>
          <w:rFonts w:cs="Arial"/>
          <w:b/>
          <w:i/>
          <w:iCs/>
          <w:color w:val="D5DCE4" w:themeColor="text2" w:themeTint="33"/>
          <w:sz w:val="16"/>
          <w:szCs w:val="18"/>
        </w:rPr>
        <w:t>, toma insumos de los efectos superiores</w:t>
      </w:r>
      <w:r w:rsidRPr="003B093A" w:rsidR="00865E57">
        <w:rPr>
          <w:rFonts w:cs="Arial"/>
          <w:b/>
          <w:i/>
          <w:iCs/>
          <w:color w:val="D5DCE4" w:themeColor="text2" w:themeTint="33"/>
          <w:sz w:val="16"/>
          <w:szCs w:val="18"/>
        </w:rPr>
        <w:t xml:space="preserve"> </w:t>
      </w:r>
      <w:r w:rsidRPr="003B093A" w:rsidR="008B022D">
        <w:rPr>
          <w:rFonts w:cs="Arial"/>
          <w:b/>
          <w:i/>
          <w:iCs/>
          <w:color w:val="D5DCE4" w:themeColor="text2" w:themeTint="33"/>
          <w:sz w:val="16"/>
          <w:szCs w:val="18"/>
        </w:rPr>
        <w:t xml:space="preserve">del árbol de </w:t>
      </w:r>
      <w:r w:rsidRPr="003B093A" w:rsidR="007A01ED">
        <w:rPr>
          <w:rFonts w:cs="Arial"/>
          <w:b/>
          <w:i/>
          <w:iCs/>
          <w:color w:val="D5DCE4" w:themeColor="text2" w:themeTint="33"/>
          <w:sz w:val="16"/>
          <w:szCs w:val="18"/>
        </w:rPr>
        <w:t>objetivo</w:t>
      </w:r>
      <w:r w:rsidRPr="003B093A" w:rsidR="002B243D">
        <w:rPr>
          <w:rFonts w:cs="Arial"/>
          <w:b/>
          <w:i/>
          <w:iCs/>
          <w:color w:val="D5DCE4" w:themeColor="text2" w:themeTint="33"/>
          <w:sz w:val="16"/>
          <w:szCs w:val="18"/>
        </w:rPr>
        <w:t>s</w:t>
      </w:r>
      <w:r w:rsidRPr="003B093A" w:rsidR="007A01ED">
        <w:rPr>
          <w:rFonts w:cs="Arial"/>
          <w:b/>
          <w:i/>
          <w:iCs/>
          <w:color w:val="D5DCE4" w:themeColor="text2" w:themeTint="33"/>
          <w:sz w:val="16"/>
          <w:szCs w:val="18"/>
        </w:rPr>
        <w:t xml:space="preserve"> </w:t>
      </w:r>
      <w:r w:rsidRPr="003B093A" w:rsidR="008B022D">
        <w:rPr>
          <w:rFonts w:cs="Arial"/>
          <w:b/>
          <w:i/>
          <w:iCs/>
          <w:color w:val="D5DCE4" w:themeColor="text2" w:themeTint="33"/>
          <w:sz w:val="16"/>
          <w:szCs w:val="18"/>
        </w:rPr>
        <w:t xml:space="preserve"> </w:t>
      </w:r>
    </w:p>
    <w:p w:rsidRPr="00CE4174" w:rsidR="00687D55" w:rsidP="009E47D4" w:rsidRDefault="00687D55" w14:paraId="3BA7B875" w14:textId="2C5C36AC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300642" w:rsidP="00CF7573" w:rsidRDefault="002B04BC" w14:paraId="08153E1D" w14:textId="290FEAA6">
      <w:pPr>
        <w:pStyle w:val="Prrafodelista"/>
        <w:numPr>
          <w:ilvl w:val="1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ESPECÍFICO </w:t>
      </w:r>
      <w:r w:rsidRPr="002B04BC">
        <w:rPr>
          <w:rFonts w:cs="Arial"/>
          <w:bCs/>
        </w:rPr>
        <w:t>(un objetivo equivale a un problema central)</w:t>
      </w:r>
      <w:r>
        <w:rPr>
          <w:rFonts w:cs="Arial"/>
          <w:b/>
        </w:rPr>
        <w:t xml:space="preserve"> </w:t>
      </w:r>
    </w:p>
    <w:p w:rsidRPr="00CE4174" w:rsidR="009E47D4" w:rsidP="00CF7573" w:rsidRDefault="009E47D4" w14:paraId="6E69D556" w14:textId="77777777">
      <w:pPr>
        <w:spacing w:after="0" w:line="240" w:lineRule="auto"/>
        <w:rPr>
          <w:rFonts w:cs="Arial"/>
        </w:rPr>
      </w:pPr>
    </w:p>
    <w:p w:rsidRPr="003B093A" w:rsidR="00C30BC6" w:rsidRDefault="009E47D4" w14:paraId="03A3EE6D" w14:textId="54C2F0C1">
      <w:pPr>
        <w:spacing w:after="0" w:line="240" w:lineRule="auto"/>
        <w:jc w:val="both"/>
        <w:rPr>
          <w:rFonts w:cs="Arial"/>
          <w:i/>
          <w:iCs/>
          <w:color w:val="AEAAAA" w:themeColor="background2" w:themeShade="BF"/>
          <w:sz w:val="14"/>
          <w:szCs w:val="18"/>
        </w:rPr>
      </w:pPr>
      <w:r w:rsidRPr="003B093A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Responde al problema </w:t>
      </w:r>
      <w:r w:rsidRPr="003B093A" w:rsidR="002B243D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central y descrito en el ítem </w:t>
      </w:r>
      <w:r w:rsidRPr="003B093A" w:rsidR="002B04BC">
        <w:rPr>
          <w:rFonts w:cs="Arial"/>
          <w:i/>
          <w:iCs/>
          <w:color w:val="AEAAAA" w:themeColor="background2" w:themeShade="BF"/>
          <w:sz w:val="14"/>
          <w:szCs w:val="18"/>
        </w:rPr>
        <w:t>cinco.</w:t>
      </w:r>
      <w:r w:rsidRPr="003B093A" w:rsidR="00722B66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 </w:t>
      </w:r>
      <w:r w:rsidRPr="003B093A" w:rsidR="00240E4A">
        <w:rPr>
          <w:rFonts w:cs="Arial"/>
          <w:i/>
          <w:iCs/>
          <w:color w:val="AEAAAA" w:themeColor="background2" w:themeShade="BF"/>
          <w:sz w:val="14"/>
          <w:szCs w:val="18"/>
        </w:rPr>
        <w:t>Ex</w:t>
      </w:r>
      <w:r w:rsidRPr="003B093A" w:rsidR="00722B66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plícitamente con el cumplimiento del objetivo específico, se está contribuyendo en la solución del problema, sobre cual el proyecto da respuesta y es la base del diseño de la propuesta. Por tanto, si no </w:t>
      </w:r>
      <w:r w:rsidRPr="003B093A" w:rsidR="00290F94">
        <w:rPr>
          <w:rFonts w:cs="Arial"/>
          <w:i/>
          <w:iCs/>
          <w:color w:val="AEAAAA" w:themeColor="background2" w:themeShade="BF"/>
          <w:sz w:val="14"/>
          <w:szCs w:val="18"/>
        </w:rPr>
        <w:t>está</w:t>
      </w:r>
      <w:r w:rsidRPr="003B093A" w:rsidR="00722B66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 bien planteado, incide en la formulación de </w:t>
      </w:r>
      <w:r w:rsidRPr="003B093A" w:rsidR="00240E4A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resultados, indicadores y evidencias a generar. Por ese motivo, es condición formular </w:t>
      </w:r>
      <w:r w:rsidRPr="003B093A" w:rsidR="00457DBE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los </w:t>
      </w:r>
      <w:r w:rsidRPr="003B093A" w:rsidR="00847C37">
        <w:rPr>
          <w:rFonts w:cs="Arial"/>
          <w:i/>
          <w:iCs/>
          <w:color w:val="AEAAAA" w:themeColor="background2" w:themeShade="BF"/>
          <w:sz w:val="14"/>
          <w:szCs w:val="18"/>
        </w:rPr>
        <w:t>árboles de</w:t>
      </w:r>
      <w:r w:rsidRPr="003B093A" w:rsidR="00240E4A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 </w:t>
      </w:r>
      <w:r w:rsidRPr="003B093A" w:rsidR="0072378A">
        <w:rPr>
          <w:rFonts w:cs="Arial"/>
          <w:i/>
          <w:iCs/>
          <w:color w:val="AEAAAA" w:themeColor="background2" w:themeShade="BF"/>
          <w:sz w:val="14"/>
          <w:szCs w:val="18"/>
        </w:rPr>
        <w:t xml:space="preserve">problemas y </w:t>
      </w:r>
      <w:r w:rsidRPr="003B093A" w:rsidR="00240E4A">
        <w:rPr>
          <w:rFonts w:cs="Arial"/>
          <w:i/>
          <w:iCs/>
          <w:color w:val="AEAAAA" w:themeColor="background2" w:themeShade="BF"/>
          <w:sz w:val="14"/>
          <w:szCs w:val="18"/>
        </w:rPr>
        <w:t>objetivos.</w:t>
      </w:r>
    </w:p>
    <w:p w:rsidRPr="00CE4174" w:rsidR="00C30BC6" w:rsidRDefault="00C30BC6" w14:paraId="37A0161C" w14:textId="137D0D03">
      <w:pPr>
        <w:spacing w:after="0" w:line="240" w:lineRule="auto"/>
        <w:jc w:val="both"/>
        <w:rPr>
          <w:rFonts w:cs="Arial"/>
          <w:i/>
          <w:iCs/>
          <w:sz w:val="18"/>
          <w:szCs w:val="18"/>
        </w:rPr>
      </w:pPr>
    </w:p>
    <w:p w:rsidRPr="00CE4174" w:rsidR="00C30BC6" w:rsidRDefault="00C30BC6" w14:paraId="3F68E197" w14:textId="35A32BDB">
      <w:pPr>
        <w:spacing w:after="0" w:line="240" w:lineRule="auto"/>
        <w:jc w:val="both"/>
        <w:rPr>
          <w:rFonts w:cs="Arial"/>
          <w:i/>
          <w:iCs/>
          <w:sz w:val="18"/>
          <w:szCs w:val="18"/>
        </w:rPr>
      </w:pPr>
    </w:p>
    <w:p w:rsidRPr="00CE4174" w:rsidR="00C30BC6" w:rsidP="00D46731" w:rsidRDefault="00C30BC6" w14:paraId="4FD64DC5" w14:textId="77777777">
      <w:pPr>
        <w:spacing w:after="0" w:line="240" w:lineRule="auto"/>
        <w:jc w:val="both"/>
        <w:rPr>
          <w:rFonts w:cs="Arial"/>
        </w:rPr>
      </w:pPr>
    </w:p>
    <w:p w:rsidRPr="00CE4174" w:rsidR="007F545F" w:rsidP="00D46731" w:rsidRDefault="007F545F" w14:paraId="6D11E747" w14:textId="6EEDB3D3">
      <w:pPr>
        <w:spacing w:after="0" w:line="240" w:lineRule="auto"/>
        <w:jc w:val="both"/>
        <w:rPr>
          <w:rFonts w:cs="Arial"/>
        </w:rPr>
      </w:pPr>
      <w:r w:rsidRPr="00CE4174">
        <w:rPr>
          <w:rFonts w:cs="Arial"/>
        </w:rPr>
        <w:br w:type="page"/>
      </w:r>
    </w:p>
    <w:p w:rsidRPr="00CE4174" w:rsidR="007F545F" w:rsidP="00CF7573" w:rsidRDefault="007F545F" w14:paraId="0FFEBAC3" w14:textId="77777777">
      <w:pPr>
        <w:spacing w:after="0" w:line="240" w:lineRule="auto"/>
        <w:rPr>
          <w:rFonts w:cs="Arial"/>
        </w:rPr>
        <w:sectPr w:rsidRPr="00CE4174" w:rsidR="007F545F">
          <w:headerReference w:type="default" r:id="rId10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="007F10E2" w:rsidP="007F10E2" w:rsidRDefault="007F10E2" w14:paraId="58B153C9" w14:textId="77777777">
      <w:pPr>
        <w:pStyle w:val="Prrafodelista"/>
        <w:spacing w:after="0" w:line="240" w:lineRule="auto"/>
        <w:ind w:left="0"/>
        <w:rPr>
          <w:rFonts w:cs="Arial"/>
          <w:b/>
        </w:rPr>
      </w:pPr>
    </w:p>
    <w:p w:rsidRPr="00CE4174" w:rsidR="00300642" w:rsidP="007F10E2" w:rsidRDefault="00300642" w14:paraId="17CCABCD" w14:textId="585FDB71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CE4174">
        <w:rPr>
          <w:rFonts w:cs="Arial"/>
          <w:b/>
        </w:rPr>
        <w:t xml:space="preserve">PLANIFICACIÓN DE RESULTADOS </w:t>
      </w:r>
    </w:p>
    <w:p w:rsidRPr="00CE4174" w:rsidR="00715F08" w:rsidP="00715F08" w:rsidRDefault="00715F08" w14:paraId="213FDAE1" w14:textId="29BC9E5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118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1985"/>
        <w:gridCol w:w="2552"/>
        <w:gridCol w:w="1984"/>
        <w:gridCol w:w="2552"/>
      </w:tblGrid>
      <w:tr w:rsidRPr="00CE4174" w:rsidR="00274EF4" w:rsidTr="23C81484" w14:paraId="6064A417" w14:textId="77777777">
        <w:trPr>
          <w:trHeight w:val="251"/>
        </w:trPr>
        <w:tc>
          <w:tcPr>
            <w:tcW w:w="282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274EF4" w:rsidP="00891109" w:rsidRDefault="00274EF4" w14:paraId="371CC62A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  <w:t>Lógica de intervención</w:t>
            </w:r>
          </w:p>
        </w:tc>
        <w:tc>
          <w:tcPr>
            <w:tcW w:w="1985" w:type="dxa"/>
            <w:tcBorders>
              <w:top w:val="single" w:color="000000" w:themeColor="text1" w:sz="8" w:space="0"/>
              <w:left w:val="nil"/>
              <w:right w:val="single" w:color="auto" w:sz="4" w:space="0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274EF4" w:rsidP="00031C5A" w:rsidRDefault="00274EF4" w14:paraId="07034F5A" w14:textId="7CD72FA9">
            <w:pPr>
              <w:spacing w:line="240" w:lineRule="auto"/>
              <w:ind w:left="-140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  <w:t>Resumen narrativo</w:t>
            </w:r>
          </w:p>
        </w:tc>
        <w:tc>
          <w:tcPr>
            <w:tcW w:w="2552" w:type="dxa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2F5496" w:themeFill="accent1" w:themeFillShade="BF"/>
            <w:tcMar/>
          </w:tcPr>
          <w:p w:rsidRPr="00CE4174" w:rsidR="00274EF4" w:rsidP="00891109" w:rsidRDefault="00274EF4" w14:paraId="17CA8673" w14:textId="36C3D3E6">
            <w:pPr>
              <w:spacing w:line="240" w:lineRule="auto"/>
              <w:ind w:left="-140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  <w:t>Indicadores &amp; meta</w:t>
            </w:r>
          </w:p>
        </w:tc>
        <w:tc>
          <w:tcPr>
            <w:tcW w:w="1984" w:type="dxa"/>
            <w:tcBorders>
              <w:top w:val="single" w:color="000000" w:themeColor="text1" w:sz="8" w:space="0"/>
              <w:left w:val="nil"/>
              <w:right w:val="single" w:color="000000" w:themeColor="text1" w:sz="8" w:space="0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274EF4" w:rsidP="00891109" w:rsidRDefault="00274EF4" w14:paraId="2507E366" w14:textId="48BD0DE3">
            <w:pPr>
              <w:spacing w:line="240" w:lineRule="auto"/>
              <w:ind w:left="-140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  <w:t>Medios de verificación</w:t>
            </w:r>
          </w:p>
        </w:tc>
        <w:tc>
          <w:tcPr>
            <w:tcW w:w="2552" w:type="dxa"/>
            <w:tcBorders>
              <w:top w:val="single" w:color="000000" w:themeColor="text1" w:sz="8" w:space="0"/>
              <w:left w:val="nil"/>
              <w:right w:val="single" w:color="000000" w:themeColor="text1" w:sz="8" w:space="0"/>
            </w:tcBorders>
            <w:shd w:val="clear" w:color="auto" w:fill="2F5496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274EF4" w:rsidP="00891109" w:rsidRDefault="00274EF4" w14:paraId="3AAB8045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sz w:val="18"/>
                <w:szCs w:val="18"/>
              </w:rPr>
              <w:t>Supuestos</w:t>
            </w:r>
          </w:p>
        </w:tc>
      </w:tr>
      <w:tr w:rsidRPr="00CE4174" w:rsidR="003E044E" w:rsidTr="23C81484" w14:paraId="047BC089" w14:textId="77777777">
        <w:trPr>
          <w:trHeight w:val="315"/>
        </w:trPr>
        <w:tc>
          <w:tcPr>
            <w:tcW w:w="2825" w:type="dxa"/>
            <w:tcBorders>
              <w:top w:val="nil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566DDC" w:rsidP="23C81484" w:rsidRDefault="00566DDC" w14:paraId="378DFFBA" w14:textId="4B002F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708" w:right="0"/>
              <w:jc w:val="center"/>
            </w:pPr>
            <w:r w:rsidRPr="23C81484" w:rsidR="4F713087"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  <w:t>Fin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566DDC" w:rsidP="00891109" w:rsidRDefault="00566DDC" w14:paraId="5D985D75" w14:textId="5B37C876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566DDC" w:rsidP="00891109" w:rsidRDefault="00566DDC" w14:paraId="108EE944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566DDC" w:rsidP="00891109" w:rsidRDefault="00566DDC" w14:paraId="4D51C696" w14:textId="1F6A293F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566DDC" w:rsidP="00891109" w:rsidRDefault="00566DDC" w14:paraId="553C46FA" w14:textId="30F76F00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Pr="00CE4174" w:rsidR="00683218" w:rsidTr="23C81484" w14:paraId="42D91E81" w14:textId="77777777">
        <w:trPr>
          <w:trHeight w:val="32"/>
        </w:trPr>
        <w:tc>
          <w:tcPr>
            <w:tcW w:w="28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83218" w:rsidP="23C81484" w:rsidRDefault="00683218" w14:paraId="75C14D9E" w14:textId="0F4BDB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-140" w:right="0"/>
              <w:jc w:val="center"/>
            </w:pPr>
            <w:r w:rsidRPr="23C81484" w:rsidR="4F713087">
              <w:rPr>
                <w:rFonts w:eastAsia="Times New Roman" w:cs="Arial"/>
                <w:color w:val="000000" w:themeColor="text1" w:themeTint="FF" w:themeShade="FF"/>
                <w:sz w:val="18"/>
                <w:szCs w:val="18"/>
              </w:rPr>
              <w:t>Propósito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83218" w:rsidP="00891109" w:rsidRDefault="00683218" w14:paraId="13CB9C0A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683218" w:rsidP="00891109" w:rsidRDefault="00683218" w14:paraId="4CDD7AF2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83218" w:rsidP="00891109" w:rsidRDefault="00683218" w14:paraId="67C273CC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83218" w:rsidP="00891109" w:rsidRDefault="00683218" w14:paraId="29E149CE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Pr="00CE4174" w:rsidR="003E044E" w:rsidTr="23C81484" w14:paraId="734E7312" w14:textId="77777777">
        <w:trPr>
          <w:trHeight w:val="240"/>
        </w:trPr>
        <w:tc>
          <w:tcPr>
            <w:tcW w:w="2825" w:type="dxa"/>
            <w:vMerge w:val="restart"/>
            <w:tcBorders>
              <w:top w:val="nil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2C2C5D" w:rsidRDefault="006544CD" w14:paraId="093344E0" w14:textId="47F46FA7">
            <w:pPr>
              <w:spacing w:line="240" w:lineRule="auto"/>
              <w:ind w:left="-14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E4174">
              <w:rPr>
                <w:rFonts w:eastAsia="Times New Roman" w:cs="Arial"/>
                <w:color w:val="000000" w:themeColor="text1"/>
                <w:sz w:val="18"/>
                <w:szCs w:val="18"/>
              </w:rPr>
              <w:t>Resultados</w:t>
            </w:r>
          </w:p>
          <w:p w:rsidRPr="00CE4174" w:rsidR="006544CD" w:rsidP="002C2C5D" w:rsidRDefault="006544CD" w14:paraId="30582A18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CE4174">
              <w:rPr>
                <w:rFonts w:eastAsia="Times New Roman" w:cs="Arial"/>
                <w:color w:val="000000" w:themeColor="text1"/>
                <w:sz w:val="18"/>
                <w:szCs w:val="18"/>
              </w:rPr>
              <w:t>(componentes)</w:t>
            </w:r>
          </w:p>
          <w:p w:rsidRPr="00CE4174" w:rsidR="00145960" w:rsidP="002C2C5D" w:rsidRDefault="00145960" w14:paraId="07533AB7" w14:textId="2B5E0E14">
            <w:pPr>
              <w:spacing w:line="240" w:lineRule="auto"/>
              <w:ind w:left="-140"/>
              <w:jc w:val="center"/>
              <w:rPr>
                <w:rFonts w:eastAsia="Times New Roman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23C81484" w:rsidRDefault="003E044E" w14:paraId="1F003C73" w14:textId="548DE785">
            <w:pPr>
              <w:spacing w:line="240" w:lineRule="auto"/>
              <w:ind w:left="-140"/>
              <w:jc w:val="both"/>
              <w:rPr>
                <w:rFonts w:cs="Arial"/>
                <w:i w:val="1"/>
                <w:iCs w:val="1"/>
                <w:color w:val="000000" w:themeColor="text1"/>
                <w:sz w:val="18"/>
                <w:szCs w:val="18"/>
              </w:rPr>
            </w:pPr>
            <w:r w:rsidRPr="23C81484" w:rsidR="006F1D5B">
              <w:rPr>
                <w:rFonts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R</w:t>
            </w:r>
            <w:r w:rsidRPr="23C81484" w:rsidR="00613518">
              <w:rPr>
                <w:rFonts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esultado </w:t>
            </w:r>
            <w:r w:rsidRPr="23C81484" w:rsidR="006F1D5B">
              <w:rPr>
                <w:rFonts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6544CD" w:rsidP="00566DDC" w:rsidRDefault="006544CD" w14:paraId="06CCCF58" w14:textId="77777777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5B110ECB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387172D0" w14:textId="0D6F11FB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Pr="00CE4174" w:rsidR="003E044E" w:rsidTr="23C81484" w14:paraId="1859DBF7" w14:textId="77777777">
        <w:trPr>
          <w:trHeight w:val="270"/>
        </w:trPr>
        <w:tc>
          <w:tcPr>
            <w:tcW w:w="282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6544CD" w:rsidRDefault="006544CD" w14:paraId="160C68C4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014F5F" w:rsidRDefault="00613518" w14:paraId="751BE192" w14:textId="344CBF95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Resultado </w:t>
            </w:r>
            <w:r w:rsidRPr="00CE4174" w:rsidR="003E044E">
              <w:rPr>
                <w:rFonts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6544CD" w:rsidP="00566DDC" w:rsidRDefault="006544CD" w14:paraId="0845C396" w14:textId="77777777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776D0364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2C28127C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Pr="00CE4174" w:rsidR="006544CD" w:rsidTr="23C81484" w14:paraId="41615D8A" w14:textId="77777777">
        <w:trPr>
          <w:trHeight w:val="300"/>
        </w:trPr>
        <w:tc>
          <w:tcPr>
            <w:tcW w:w="282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6544CD" w:rsidRDefault="006544CD" w14:paraId="13CBE9D5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014F5F" w:rsidRDefault="00613518" w14:paraId="10D6473B" w14:textId="6900965E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Resultado </w:t>
            </w:r>
            <w:r w:rsidRPr="00CE4174" w:rsidR="003E044E">
              <w:rPr>
                <w:rFonts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6544CD" w:rsidP="00566DDC" w:rsidRDefault="006544CD" w14:paraId="07EE1FE8" w14:textId="77777777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554AC000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2FB4AD19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Pr="00CE4174" w:rsidR="003E044E" w:rsidTr="23C81484" w14:paraId="6480C3ED" w14:textId="77777777">
        <w:trPr>
          <w:trHeight w:val="450"/>
        </w:trPr>
        <w:tc>
          <w:tcPr>
            <w:tcW w:w="282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6544CD" w:rsidRDefault="006544CD" w14:paraId="261670BB" w14:textId="77777777">
            <w:pPr>
              <w:spacing w:line="240" w:lineRule="auto"/>
              <w:ind w:left="-14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014F5F" w:rsidRDefault="00613518" w14:paraId="4D5A9F16" w14:textId="423E1FD1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Resultado </w:t>
            </w:r>
            <w:bookmarkStart w:name="_GoBack" w:id="1"/>
            <w:bookmarkEnd w:id="1"/>
            <w:r w:rsidRPr="00CE4174" w:rsidR="003E044E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4 </w:t>
            </w:r>
          </w:p>
          <w:p w:rsidRPr="00CE4174" w:rsidR="003E044E" w:rsidP="00014F5F" w:rsidRDefault="003E044E" w14:paraId="45EF740D" w14:textId="229B7D05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E4174">
              <w:rPr>
                <w:rFonts w:cs="Arial"/>
                <w:i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CE4174" w:rsidR="006544CD" w:rsidP="00566DDC" w:rsidRDefault="006544CD" w14:paraId="5D0691CA" w14:textId="77777777">
            <w:pPr>
              <w:spacing w:line="240" w:lineRule="auto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6013CF71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E4174" w:rsidR="006544CD" w:rsidP="00891109" w:rsidRDefault="006544CD" w14:paraId="730A12D1" w14:textId="77777777">
            <w:pPr>
              <w:spacing w:line="240" w:lineRule="auto"/>
              <w:ind w:left="-140"/>
              <w:jc w:val="both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Pr="00CE4174" w:rsidR="00715F08" w:rsidP="00715F08" w:rsidRDefault="00715F08" w14:paraId="441336B6" w14:textId="3026CC6B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715F08" w14:paraId="5B7CF8B7" w14:textId="645E6822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715F08" w14:paraId="14CDD086" w14:textId="36C554EF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715F08" w14:paraId="4B582DC4" w14:textId="10E082FC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715F08" w14:paraId="100DBBAA" w14:textId="79E5327C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715F08" w14:paraId="68CEB50F" w14:textId="5D04DD95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145960" w:rsidRDefault="00715F08" w14:paraId="1EB594DE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300642" w:rsidP="00CF7573" w:rsidRDefault="00300642" w14:paraId="7E05D8B6" w14:textId="7A16BD58">
      <w:pPr>
        <w:spacing w:after="0" w:line="240" w:lineRule="auto"/>
        <w:rPr>
          <w:rFonts w:cs="Arial"/>
        </w:rPr>
      </w:pPr>
    </w:p>
    <w:p w:rsidRPr="00CE4174" w:rsidR="005B6D3B" w:rsidP="00CF7573" w:rsidRDefault="005B6D3B" w14:paraId="556AC218" w14:textId="7BA4E68F">
      <w:pPr>
        <w:spacing w:after="0" w:line="240" w:lineRule="auto"/>
        <w:rPr>
          <w:rFonts w:cs="Arial"/>
        </w:rPr>
      </w:pPr>
    </w:p>
    <w:p w:rsidRPr="00CE4174" w:rsidR="005B6D3B" w:rsidP="00CF7573" w:rsidRDefault="005B6D3B" w14:paraId="002E05F9" w14:textId="00A7C50D">
      <w:pPr>
        <w:spacing w:after="0" w:line="240" w:lineRule="auto"/>
        <w:rPr>
          <w:rFonts w:cs="Arial"/>
        </w:rPr>
      </w:pPr>
    </w:p>
    <w:p w:rsidRPr="00CE4174" w:rsidR="005B6D3B" w:rsidP="00CF7573" w:rsidRDefault="005B6D3B" w14:paraId="3F3F41EA" w14:textId="78D08D13">
      <w:pPr>
        <w:spacing w:after="0" w:line="240" w:lineRule="auto"/>
        <w:rPr>
          <w:rFonts w:cs="Arial"/>
        </w:rPr>
      </w:pPr>
    </w:p>
    <w:p w:rsidRPr="00CE4174" w:rsidR="005B6D3B" w:rsidP="00CF7573" w:rsidRDefault="005B6D3B" w14:paraId="73C119F8" w14:textId="520E39E7">
      <w:pPr>
        <w:spacing w:after="0" w:line="240" w:lineRule="auto"/>
        <w:rPr>
          <w:rFonts w:cs="Arial"/>
        </w:rPr>
      </w:pPr>
    </w:p>
    <w:p w:rsidRPr="007F10E2" w:rsidR="00861F98" w:rsidP="007F10E2" w:rsidRDefault="00861F98" w14:paraId="2ABF9F2E" w14:textId="4341E90D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7F10E2">
        <w:rPr>
          <w:rFonts w:cs="Arial"/>
          <w:b/>
        </w:rPr>
        <w:t>FORTALECIMIENTO DE LAS CAPACIDADES ACADÉMICAS</w:t>
      </w:r>
      <w:r w:rsidRPr="007F10E2" w:rsidR="0005759C">
        <w:rPr>
          <w:rFonts w:cs="Arial"/>
          <w:b/>
        </w:rPr>
        <w:t xml:space="preserve"> E</w:t>
      </w:r>
      <w:r w:rsidRPr="007F10E2" w:rsidR="00783BAF">
        <w:rPr>
          <w:rFonts w:cs="Arial"/>
          <w:b/>
        </w:rPr>
        <w:t xml:space="preserve">N FUNCIÓN DE LOS RESULTADOS </w:t>
      </w:r>
    </w:p>
    <w:p w:rsidRPr="00CE4174" w:rsidR="00861F98" w:rsidP="00861F98" w:rsidRDefault="00861F98" w14:paraId="144A6202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13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549"/>
        <w:gridCol w:w="2699"/>
        <w:gridCol w:w="2546"/>
        <w:gridCol w:w="2568"/>
      </w:tblGrid>
      <w:tr w:rsidRPr="00CE4174" w:rsidR="00861F98" w:rsidTr="00385D99" w14:paraId="717D3E10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861F98" w:rsidP="008B0458" w:rsidRDefault="00861F98" w14:paraId="049EA658" w14:textId="77777777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</w:pPr>
            <w:bookmarkStart w:name="_Hlk74994685" w:id="2"/>
            <w:r w:rsidRPr="00CE4174"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  <w:t>Resultados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861F98" w:rsidP="008B0458" w:rsidRDefault="00861F98" w14:paraId="5560399C" w14:textId="77777777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  <w:t xml:space="preserve">Carrera / asignatura 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861F98" w:rsidP="008B0458" w:rsidRDefault="00861F98" w14:paraId="678F05FD" w14:textId="77777777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  <w:t xml:space="preserve">Habilidades y destrezas que poseen los estudiantes  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861F98" w:rsidP="008B0458" w:rsidRDefault="00861F98" w14:paraId="74E59F76" w14:textId="77777777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  <w:t xml:space="preserve">  Resultados de aprendizaje y perfil de egreso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861F98" w:rsidP="008B0458" w:rsidRDefault="00861F98" w14:paraId="282368EE" w14:textId="77777777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color w:val="FFFFFF" w:themeColor="background1"/>
                <w:sz w:val="20"/>
                <w:szCs w:val="20"/>
                <w:lang w:eastAsia="es-EC"/>
              </w:rPr>
              <w:t xml:space="preserve">Roles / funciones que va desarrollar el estudiante  </w:t>
            </w:r>
          </w:p>
        </w:tc>
      </w:tr>
      <w:tr w:rsidRPr="00CE4174" w:rsidR="00861F98" w:rsidTr="00385D99" w14:paraId="1A0A0E94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6CC2D037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sz w:val="20"/>
                <w:szCs w:val="20"/>
                <w:lang w:eastAsia="es-EC"/>
              </w:rPr>
              <w:t>Resultado 1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08BAB71C" w14:textId="426F4381">
            <w:pPr>
              <w:spacing w:after="0" w:line="240" w:lineRule="auto"/>
              <w:jc w:val="both"/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  <w:t xml:space="preserve">Las asignaturas que se fortalecerán con la ejecución del proyecto, en función </w:t>
            </w:r>
            <w:r w:rsidRPr="00CE4174" w:rsidR="0067275C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  <w:t>del objetivo</w:t>
            </w:r>
            <w:r w:rsidRPr="00CE4174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  <w:t xml:space="preserve"> de la asignatura, resultados de aprendizaje y perfil de egreso.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5E1246" w:rsidRDefault="00861F98" w14:paraId="7E0F5AA6" w14:textId="0DFFD10E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</w:pPr>
            <w:r w:rsidRPr="00CE4174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Enumerar los conocimientos, habilidades y destrezas que posee el estudiante participante según el nivel que cursa, mismas que serán fortalecidos en la ejecución de</w:t>
            </w:r>
            <w:r w:rsidR="00A907E3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l proyecto y de la </w:t>
            </w:r>
            <w:r w:rsidRPr="00CE4174" w:rsidR="00A907E3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práctica</w:t>
            </w:r>
            <w:r w:rsidRPr="00CE4174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E4174" w:rsidR="005E124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preprofesional.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2E159C53" w14:textId="77777777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  <w:t xml:space="preserve">Describa los resultados de aprendizaje y perfil de egreso de acuerdo a la malla curricular de la carrea 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0E1AE61C" w14:textId="77777777">
            <w:pPr>
              <w:spacing w:after="0" w:line="240" w:lineRule="auto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 w:rsidRPr="00CE4174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Indique las funciones y actividades que va a desarrollar el estudiante en favor de la comunidad </w:t>
            </w:r>
          </w:p>
          <w:p w:rsidRPr="00CE4174" w:rsidR="00861F98" w:rsidP="008B0458" w:rsidRDefault="00861F98" w14:paraId="38FA7E5D" w14:textId="77777777">
            <w:pPr>
              <w:spacing w:after="0" w:line="240" w:lineRule="auto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</w:p>
          <w:p w:rsidRPr="00CE4174" w:rsidR="00861F98" w:rsidP="008B0458" w:rsidRDefault="00861F98" w14:paraId="7CCE867B" w14:textId="67E9BC73">
            <w:pPr>
              <w:spacing w:after="0" w:line="240" w:lineRule="auto"/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C"/>
              </w:rPr>
            </w:pPr>
          </w:p>
        </w:tc>
      </w:tr>
      <w:bookmarkEnd w:id="2"/>
      <w:tr w:rsidRPr="00CE4174" w:rsidR="00861F98" w:rsidTr="00385D99" w14:paraId="6E0256CD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0EDDFAD7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sz w:val="20"/>
                <w:szCs w:val="20"/>
                <w:lang w:eastAsia="es-EC"/>
              </w:rPr>
              <w:t>Resultado 2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74ECD0FC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3C1A4D4E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5814899E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26F05BE6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</w:tr>
      <w:tr w:rsidRPr="00CE4174" w:rsidR="00861F98" w:rsidTr="00385D99" w14:paraId="6F076D47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6AC8E4EA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CE4174">
              <w:rPr>
                <w:rFonts w:eastAsia="Times New Roman" w:cs="Arial"/>
                <w:sz w:val="20"/>
                <w:szCs w:val="20"/>
                <w:lang w:eastAsia="es-EC"/>
              </w:rPr>
              <w:t>Resultado 3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3802DB52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861F98" w:rsidP="008B0458" w:rsidRDefault="00861F98" w14:paraId="60A4AB6F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2851A894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861F98" w:rsidP="008B0458" w:rsidRDefault="00861F98" w14:paraId="5FBCF4C7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</w:tr>
      <w:tr w:rsidRPr="00CE4174" w:rsidR="001B72D5" w:rsidTr="00385D99" w14:paraId="0870B8D8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1B72D5" w:rsidP="008B0458" w:rsidRDefault="001B72D5" w14:paraId="6B5F9149" w14:textId="795E875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>
              <w:rPr>
                <w:rFonts w:eastAsia="Times New Roman" w:cs="Arial"/>
                <w:sz w:val="20"/>
                <w:szCs w:val="20"/>
                <w:lang w:eastAsia="es-EC"/>
              </w:rPr>
              <w:t>Resultado 4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1B72D5" w:rsidP="008B0458" w:rsidRDefault="001B72D5" w14:paraId="4C557BA1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1B72D5" w:rsidP="008B0458" w:rsidRDefault="001B72D5" w14:paraId="0674AEBA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1B72D5" w:rsidP="008B0458" w:rsidRDefault="001B72D5" w14:paraId="455FC3E0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1B72D5" w:rsidP="008B0458" w:rsidRDefault="001B72D5" w14:paraId="05EA4BF5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</w:tr>
      <w:tr w:rsidRPr="00CE4174" w:rsidR="001B72D5" w:rsidTr="00385D99" w14:paraId="2E43D5EA" w14:textId="77777777">
        <w:trPr>
          <w:trHeight w:val="300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1B72D5" w:rsidP="008B0458" w:rsidRDefault="001B72D5" w14:paraId="261D4C22" w14:textId="4B5127A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>
              <w:rPr>
                <w:rFonts w:eastAsia="Times New Roman" w:cs="Arial"/>
                <w:sz w:val="20"/>
                <w:szCs w:val="20"/>
                <w:lang w:eastAsia="es-EC"/>
              </w:rPr>
              <w:t xml:space="preserve">Resultado 5 </w:t>
            </w: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1B72D5" w:rsidP="008B0458" w:rsidRDefault="001B72D5" w14:paraId="4CFE80A1" w14:textId="658A76C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1B72D5" w:rsidP="008B0458" w:rsidRDefault="001B72D5" w14:paraId="5A9976E1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1B72D5" w:rsidP="008B0458" w:rsidRDefault="001B72D5" w14:paraId="4C728023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1B72D5" w:rsidP="008B0458" w:rsidRDefault="001B72D5" w14:paraId="5FAA95DB" w14:textId="777777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</w:tr>
    </w:tbl>
    <w:p w:rsidRPr="00CE4174" w:rsidR="00861F98" w:rsidP="00861F98" w:rsidRDefault="00861F98" w14:paraId="0AF827B8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8C2EC4" w:rsidR="008C2EC4" w:rsidP="008C2EC4" w:rsidRDefault="008C2EC4" w14:paraId="4B966890" w14:textId="04DAB6D9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 </w:t>
      </w:r>
      <w:r w:rsidRPr="008C2EC4">
        <w:rPr>
          <w:rFonts w:cs="Arial"/>
        </w:rPr>
        <w:t xml:space="preserve">PROGRAMACIÓN ACADÉMICA POR RESULTADOS  </w:t>
      </w:r>
    </w:p>
    <w:p w:rsidRPr="00CE4174" w:rsidR="008C2EC4" w:rsidP="00861F98" w:rsidRDefault="008C2EC4" w14:paraId="150DBBE8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985"/>
        <w:gridCol w:w="1984"/>
        <w:gridCol w:w="1837"/>
        <w:gridCol w:w="2132"/>
      </w:tblGrid>
      <w:tr w:rsidRPr="00210A3A" w:rsidR="008C2EC4" w:rsidTr="008C2EC4" w14:paraId="2701CDBC" w14:textId="77777777">
        <w:trPr>
          <w:trHeight w:val="300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BB746E" w:rsidR="008C2EC4" w:rsidP="00D2444A" w:rsidRDefault="008C2EC4" w14:paraId="144845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>Resultados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BB746E" w:rsidR="008C2EC4" w:rsidP="00D2444A" w:rsidRDefault="008C2EC4" w14:paraId="33A9CA8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 xml:space="preserve">Carrera / asignatura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BB746E" w:rsidR="008C2EC4" w:rsidP="00D2444A" w:rsidRDefault="008C2EC4" w14:paraId="13CC1B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>Horas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BB746E" w:rsidR="008C2EC4" w:rsidP="00D2444A" w:rsidRDefault="008C2EC4" w14:paraId="185631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 xml:space="preserve">No estudiantes participantes 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BB746E" w:rsidR="008C2EC4" w:rsidP="00D2444A" w:rsidRDefault="008C2EC4" w14:paraId="3DA291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 xml:space="preserve">Nivel de estudios 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BB746E" w:rsidR="008C2EC4" w:rsidP="00D2444A" w:rsidRDefault="008C2EC4" w14:paraId="20B6FC8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</w:pPr>
            <w:r w:rsidRPr="00BB746E">
              <w:rPr>
                <w:rFonts w:ascii="Arial" w:hAnsi="Arial" w:eastAsia="Times New Roman" w:cs="Arial"/>
                <w:b/>
                <w:color w:val="FFFFFF" w:themeColor="background1"/>
                <w:lang w:eastAsia="es-EC"/>
              </w:rPr>
              <w:t xml:space="preserve">Evidencias a generar </w:t>
            </w:r>
          </w:p>
        </w:tc>
      </w:tr>
      <w:tr w:rsidRPr="00210A3A" w:rsidR="008C2EC4" w:rsidTr="008C2EC4" w14:paraId="59AABF03" w14:textId="77777777">
        <w:trPr>
          <w:trHeight w:val="300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85D99" w:rsidR="008C2EC4" w:rsidP="00D2444A" w:rsidRDefault="008C2EC4" w14:paraId="0B3E7C38" w14:textId="348B77D9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lang w:eastAsia="es-EC"/>
              </w:rPr>
            </w:pPr>
            <w:r w:rsidRPr="00385D99">
              <w:rPr>
                <w:rFonts w:ascii="Arial" w:hAnsi="Arial" w:eastAsia="Times New Roman" w:cs="Arial"/>
                <w:bCs/>
                <w:lang w:eastAsia="es-EC"/>
              </w:rPr>
              <w:t>Resultado 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642CF" w:rsidR="008C2EC4" w:rsidP="00D2444A" w:rsidRDefault="008C2EC4" w14:paraId="0B26149F" w14:textId="1EC7840B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es-EC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F642CF" w:rsidR="008C2EC4" w:rsidP="00D2444A" w:rsidRDefault="008C2EC4" w14:paraId="4EF1D786" w14:textId="333BF8E0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es-EC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42CF" w:rsidR="008C2EC4" w:rsidP="00D2444A" w:rsidRDefault="008C2EC4" w14:paraId="2EE61FA0" w14:textId="007568A4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es-EC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42CF" w:rsidR="008C2EC4" w:rsidP="00D2444A" w:rsidRDefault="008C2EC4" w14:paraId="4D57FED6" w14:textId="45FFC6AB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es-EC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C2EC4" w:rsidP="00D2444A" w:rsidRDefault="008C2EC4" w14:paraId="43D83D0C" w14:textId="6898B9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</w:tr>
      <w:tr w:rsidRPr="00210A3A" w:rsidR="008C2EC4" w:rsidTr="008C2EC4" w14:paraId="30B1A04E" w14:textId="77777777">
        <w:trPr>
          <w:trHeight w:val="300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85D99" w:rsidR="008C2EC4" w:rsidP="00D2444A" w:rsidRDefault="008C2EC4" w14:paraId="529B918E" w14:textId="390DC05B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lang w:eastAsia="es-EC"/>
              </w:rPr>
            </w:pPr>
            <w:r w:rsidRPr="00385D99">
              <w:rPr>
                <w:rFonts w:ascii="Arial" w:hAnsi="Arial" w:eastAsia="Times New Roman" w:cs="Arial"/>
                <w:bCs/>
                <w:lang w:eastAsia="es-EC"/>
              </w:rPr>
              <w:t>Resultado 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10A3A" w:rsidR="008C2EC4" w:rsidP="00D2444A" w:rsidRDefault="008C2EC4" w14:paraId="352BD5C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  <w:p w:rsidRPr="00210A3A" w:rsidR="008C2EC4" w:rsidP="00D2444A" w:rsidRDefault="008C2EC4" w14:paraId="6DB4B0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10A3A" w:rsidR="008C2EC4" w:rsidP="00D2444A" w:rsidRDefault="008C2EC4" w14:paraId="47E7A2B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C2EC4" w:rsidP="00D2444A" w:rsidRDefault="008C2EC4" w14:paraId="1C5B1FA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C2EC4" w:rsidP="00D2444A" w:rsidRDefault="008C2EC4" w14:paraId="6EDB02B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C2EC4" w:rsidP="00D2444A" w:rsidRDefault="008C2EC4" w14:paraId="630422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</w:tr>
      <w:tr w:rsidRPr="00210A3A" w:rsidR="00891E07" w:rsidTr="008C2EC4" w14:paraId="73117E79" w14:textId="77777777">
        <w:trPr>
          <w:trHeight w:val="300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85D99" w:rsidR="00891E07" w:rsidP="00D2444A" w:rsidRDefault="00891E07" w14:paraId="05E8E868" w14:textId="690D306C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lang w:eastAsia="es-EC"/>
              </w:rPr>
            </w:pPr>
            <w:r>
              <w:rPr>
                <w:rFonts w:ascii="Arial" w:hAnsi="Arial" w:eastAsia="Times New Roman" w:cs="Arial"/>
                <w:bCs/>
                <w:lang w:eastAsia="es-EC"/>
              </w:rPr>
              <w:t>Resultado 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10A3A" w:rsidR="00891E07" w:rsidP="00D2444A" w:rsidRDefault="00891E07" w14:paraId="53288E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210A3A" w:rsidR="00891E07" w:rsidP="00D2444A" w:rsidRDefault="00891E07" w14:paraId="55F1E7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91E07" w:rsidP="00D2444A" w:rsidRDefault="00891E07" w14:paraId="3C436F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91E07" w:rsidP="00D2444A" w:rsidRDefault="00891E07" w14:paraId="021E5A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10A3A" w:rsidR="00891E07" w:rsidP="00D2444A" w:rsidRDefault="00891E07" w14:paraId="61862A4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es-EC"/>
              </w:rPr>
            </w:pPr>
          </w:p>
        </w:tc>
      </w:tr>
    </w:tbl>
    <w:p w:rsidRPr="00CE4174" w:rsidR="00861F98" w:rsidP="00861F98" w:rsidRDefault="00861F98" w14:paraId="5EEB1B02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="00385D99" w:rsidRDefault="00385D99" w14:paraId="1C3525FF" w14:textId="19273F8F">
      <w:pPr>
        <w:rPr>
          <w:rFonts w:cs="Arial"/>
        </w:rPr>
      </w:pPr>
      <w:r>
        <w:rPr>
          <w:rFonts w:cs="Arial"/>
        </w:rPr>
        <w:br w:type="page"/>
      </w:r>
    </w:p>
    <w:p w:rsidRPr="00CE4174" w:rsidR="00861F98" w:rsidP="00861F98" w:rsidRDefault="00861F98" w14:paraId="11BE064D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7F10E2" w:rsidR="00861F98" w:rsidP="007F10E2" w:rsidRDefault="0059443B" w14:paraId="52CDA7FF" w14:textId="2CCFAE49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7F10E2">
        <w:rPr>
          <w:rFonts w:cs="Arial"/>
          <w:b/>
        </w:rPr>
        <w:t>C</w:t>
      </w:r>
      <w:r w:rsidRPr="007F10E2" w:rsidR="00B272CE">
        <w:rPr>
          <w:rFonts w:cs="Arial"/>
          <w:b/>
        </w:rPr>
        <w:t xml:space="preserve">RONOGRAMA </w:t>
      </w:r>
    </w:p>
    <w:p w:rsidRPr="00CE4174" w:rsidR="00667FAE" w:rsidP="00667FAE" w:rsidRDefault="00667FAE" w14:paraId="6755E7E4" w14:textId="65AE00AD">
      <w:pPr>
        <w:pStyle w:val="Prrafodelista"/>
        <w:spacing w:after="0" w:line="240" w:lineRule="auto"/>
        <w:ind w:left="735"/>
        <w:rPr>
          <w:rFonts w:cs="Arial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3573"/>
      </w:tblGrid>
      <w:tr w:rsidRPr="00CE4174" w:rsidR="00667FAE" w:rsidTr="000F78BE" w14:paraId="27BB6154" w14:textId="77777777">
        <w:tc>
          <w:tcPr>
            <w:tcW w:w="13573" w:type="dxa"/>
          </w:tcPr>
          <w:p w:rsidRPr="003B093A" w:rsidR="00667FAE" w:rsidP="005F6E77" w:rsidRDefault="007549A5" w14:paraId="681E54E4" w14:textId="77777777">
            <w:pPr>
              <w:pStyle w:val="Prrafodelista"/>
              <w:ind w:left="0"/>
              <w:jc w:val="both"/>
              <w:rPr>
                <w:rFonts w:cs="Arial"/>
                <w:bCs/>
                <w:i/>
                <w:iCs/>
                <w:color w:val="7F7F7F" w:themeColor="text1" w:themeTint="80"/>
                <w:sz w:val="16"/>
              </w:rPr>
            </w:pPr>
            <w:r w:rsidRPr="003B093A">
              <w:rPr>
                <w:rFonts w:cs="Arial"/>
                <w:bCs/>
                <w:i/>
                <w:iCs/>
                <w:color w:val="7F7F7F" w:themeColor="text1" w:themeTint="80"/>
                <w:sz w:val="12"/>
                <w:szCs w:val="18"/>
              </w:rPr>
              <w:t xml:space="preserve">Las actividades programadas deben estar </w:t>
            </w:r>
            <w:r w:rsidRPr="003B093A" w:rsidR="007D5AD2">
              <w:rPr>
                <w:rFonts w:cs="Arial"/>
                <w:bCs/>
                <w:i/>
                <w:iCs/>
                <w:color w:val="7F7F7F" w:themeColor="text1" w:themeTint="80"/>
                <w:sz w:val="12"/>
                <w:szCs w:val="18"/>
              </w:rPr>
              <w:t xml:space="preserve">en concordancia con los resultados formulados y asumidos por la carrera (s), mismo que los van a generar en la medida que vayan cumpliendo las actividades y tareas propuestas. Tomar en cuenta además los indicadores en el diseño de las actividades. Y son precisamente estas, las cumplen los gestores y estudiantes, previa programación con las respectivas evidencias que deben generar. </w:t>
            </w:r>
            <w:r w:rsidRPr="003B093A" w:rsidR="005F6E77">
              <w:rPr>
                <w:rFonts w:cs="Arial"/>
                <w:bCs/>
                <w:i/>
                <w:iCs/>
                <w:color w:val="7F7F7F" w:themeColor="text1" w:themeTint="80"/>
                <w:sz w:val="12"/>
                <w:szCs w:val="18"/>
              </w:rPr>
              <w:t xml:space="preserve">Junto a las actividades, están los medios y recursos que van a recurrir y requerir en la ejecución. La línea de tiempo queda discreción del acuerdo de las carreras, que, por general, va asociado al ejercicio de los ciclos académicos. </w:t>
            </w:r>
            <w:r w:rsidRPr="003B093A" w:rsidR="00CB7BBA">
              <w:rPr>
                <w:rFonts w:cs="Arial"/>
                <w:bCs/>
                <w:i/>
                <w:iCs/>
                <w:color w:val="7F7F7F" w:themeColor="text1" w:themeTint="80"/>
                <w:sz w:val="12"/>
                <w:szCs w:val="18"/>
              </w:rPr>
              <w:t>La carrera debe realizar un plan de intervención en función de las actividades y tareas que establezca y orienten al cumplimiento de metas</w:t>
            </w:r>
            <w:r w:rsidRPr="003B093A" w:rsidR="00CB7BBA">
              <w:rPr>
                <w:rFonts w:cs="Arial"/>
                <w:bCs/>
                <w:i/>
                <w:iCs/>
                <w:color w:val="7F7F7F" w:themeColor="text1" w:themeTint="80"/>
                <w:sz w:val="16"/>
              </w:rPr>
              <w:t xml:space="preserve">. </w:t>
            </w:r>
          </w:p>
          <w:p w:rsidRPr="00CE4174" w:rsidR="005F6E77" w:rsidP="005F6E77" w:rsidRDefault="005F6E77" w14:paraId="453F4809" w14:textId="141E43DE">
            <w:pPr>
              <w:pStyle w:val="Prrafodelista"/>
              <w:ind w:left="0"/>
              <w:jc w:val="both"/>
              <w:rPr>
                <w:rFonts w:cs="Arial"/>
                <w:b/>
              </w:rPr>
            </w:pPr>
          </w:p>
        </w:tc>
      </w:tr>
    </w:tbl>
    <w:p w:rsidRPr="00CE4174" w:rsidR="00667FAE" w:rsidP="00D46731" w:rsidRDefault="00667FAE" w14:paraId="5F5CC76F" w14:textId="77777777">
      <w:pPr>
        <w:pStyle w:val="Prrafodelista"/>
        <w:spacing w:after="0" w:line="240" w:lineRule="auto"/>
        <w:ind w:left="735"/>
        <w:rPr>
          <w:rFonts w:cs="Arial"/>
          <w:b/>
        </w:rPr>
      </w:pPr>
    </w:p>
    <w:p w:rsidRPr="00CE4174" w:rsidR="00861F98" w:rsidP="00861F98" w:rsidRDefault="00861F98" w14:paraId="0878D00F" w14:textId="71E25CA3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13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4257"/>
        <w:gridCol w:w="2374"/>
        <w:gridCol w:w="810"/>
        <w:gridCol w:w="765"/>
        <w:gridCol w:w="615"/>
        <w:gridCol w:w="855"/>
        <w:gridCol w:w="840"/>
        <w:gridCol w:w="804"/>
      </w:tblGrid>
      <w:tr w:rsidRPr="00CE4174" w:rsidR="002C7E36" w:rsidTr="000F78BE" w14:paraId="414C15BD" w14:textId="77777777">
        <w:trPr>
          <w:trHeight w:val="311"/>
          <w:jc w:val="center"/>
        </w:trPr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2C7E36" w:rsidP="005974FB" w:rsidRDefault="002C7E36" w14:paraId="128074B4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Resultados</w:t>
            </w:r>
          </w:p>
        </w:tc>
        <w:tc>
          <w:tcPr>
            <w:tcW w:w="42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2C7E36" w:rsidP="005974FB" w:rsidRDefault="002C7E36" w14:paraId="6509D1D7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Actividades</w:t>
            </w: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44C404A4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 xml:space="preserve">Medios y recursos </w:t>
            </w:r>
          </w:p>
        </w:tc>
        <w:tc>
          <w:tcPr>
            <w:tcW w:w="4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  <w:hideMark/>
          </w:tcPr>
          <w:p w:rsidRPr="00CE4174" w:rsidR="002C7E36" w:rsidP="005974FB" w:rsidRDefault="002C7E36" w14:paraId="2EF2D1C2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 xml:space="preserve">Tiempo / semestre </w:t>
            </w:r>
          </w:p>
          <w:p w:rsidRPr="00CE4174" w:rsidR="002C7E36" w:rsidP="005974FB" w:rsidRDefault="002C7E36" w14:paraId="3465D293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</w:p>
        </w:tc>
      </w:tr>
      <w:tr w:rsidRPr="00CE4174" w:rsidR="002C7E36" w:rsidTr="000F78BE" w14:paraId="04CCEFE0" w14:textId="77777777">
        <w:trPr>
          <w:trHeight w:val="70"/>
          <w:jc w:val="center"/>
        </w:trPr>
        <w:tc>
          <w:tcPr>
            <w:tcW w:w="184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</w:tcPr>
          <w:p w:rsidRPr="00CE4174" w:rsidR="002C7E36" w:rsidP="005974FB" w:rsidRDefault="002C7E36" w14:paraId="1EEAC050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</w:tcPr>
          <w:p w:rsidRPr="00CE4174" w:rsidR="002C7E36" w:rsidP="005974FB" w:rsidRDefault="002C7E36" w14:paraId="2EE08FEF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77FE999D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noWrap/>
          </w:tcPr>
          <w:p w:rsidRPr="00CE4174" w:rsidR="002C7E36" w:rsidP="005974FB" w:rsidRDefault="002C7E36" w14:paraId="7D581B69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I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38208341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II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5258350C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III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1CF7DE6F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IV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6C1D1054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V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</w:tcPr>
          <w:p w:rsidRPr="00CE4174" w:rsidR="002C7E36" w:rsidP="005974FB" w:rsidRDefault="002C7E36" w14:paraId="320855B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color w:val="FFFFFF" w:themeColor="background1"/>
                <w:lang w:eastAsia="es-EC"/>
              </w:rPr>
            </w:pPr>
            <w:r w:rsidRPr="00CE4174">
              <w:rPr>
                <w:rFonts w:eastAsia="Times New Roman" w:cs="Arial"/>
                <w:b/>
                <w:color w:val="FFFFFF" w:themeColor="background1"/>
                <w:lang w:eastAsia="es-EC"/>
              </w:rPr>
              <w:t>VI</w:t>
            </w:r>
          </w:p>
        </w:tc>
      </w:tr>
      <w:tr w:rsidRPr="00CE4174" w:rsidR="002C7E36" w:rsidTr="000F78BE" w14:paraId="7FC43BD4" w14:textId="77777777">
        <w:trPr>
          <w:trHeight w:val="300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2C7E36" w:rsidP="005974FB" w:rsidRDefault="002C7E36" w14:paraId="63F37411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 w:rsidRPr="00CE4174">
              <w:rPr>
                <w:rFonts w:eastAsia="Times New Roman" w:cs="Arial"/>
                <w:b/>
                <w:lang w:eastAsia="es-EC"/>
              </w:rPr>
              <w:t>Resultado 1</w:t>
            </w:r>
          </w:p>
          <w:p w:rsidRPr="00CE4174" w:rsidR="00AC55ED" w:rsidP="005974FB" w:rsidRDefault="00AC55ED" w14:paraId="451B2629" w14:textId="079E198C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>
              <w:rPr>
                <w:rFonts w:eastAsia="Times New Roman" w:cs="Arial"/>
                <w:b/>
                <w:lang w:eastAsia="es-EC"/>
              </w:rPr>
              <w:t>2023-2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2C7E36" w:rsidRDefault="002C7E36" w14:paraId="3D93DF2B" w14:textId="77777777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ind w:left="363" w:hanging="363"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 xml:space="preserve">Actividad 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6CE53A27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30F4D99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C4C2D3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16FECD3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DDD43E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C83BCCE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24EEFF4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4B6A8E4F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26382994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2C7E36" w:rsidRDefault="002C7E36" w14:paraId="539FEC74" w14:textId="77777777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ind w:left="355" w:hanging="355"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 xml:space="preserve">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93F083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422BEDCB" w14:textId="0909C5F5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="00A425A8">
              <w:rPr>
                <w:rFonts w:eastAsia="Times New Roman" w:cs="Arial"/>
                <w:lang w:eastAsia="es-EC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A425A8" w14:paraId="2A4E5239" w14:textId="56FBEAEB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>
              <w:rPr>
                <w:rFonts w:eastAsia="Times New Roman" w:cs="Arial"/>
                <w:lang w:eastAsia="es-EC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A425A8" w14:paraId="19B52781" w14:textId="19702BF0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>
              <w:rPr>
                <w:rFonts w:eastAsia="Times New Roman" w:cs="Arial"/>
                <w:lang w:eastAsia="es-EC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5B94EB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10C9313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A731147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78FA6CA8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51E24B6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2C7E36" w:rsidRDefault="002C7E36" w14:paraId="7173C565" w14:textId="77777777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ind w:left="355" w:hanging="355"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 xml:space="preserve">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0168B41F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28D2C9A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98DDA17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1F476F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6A84B25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7FBB119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69FBBF4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105C8C75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3A27744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2C7E36" w:rsidRDefault="002C7E36" w14:paraId="16A3819C" w14:textId="716DD666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ind w:left="355" w:hanging="355"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Actividad</w:t>
            </w:r>
            <w:r w:rsidRPr="00CE4174" w:rsidR="008F397B">
              <w:rPr>
                <w:rFonts w:eastAsia="Times New Roman" w:cs="Arial"/>
                <w:lang w:eastAsia="es-EC"/>
              </w:rPr>
              <w:t xml:space="preserve">, etc.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9B006A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10FC0B5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04CA855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07E28B8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90FEBA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2CF1F5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2EF1E149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7356C823" w14:textId="77777777">
        <w:trPr>
          <w:trHeight w:val="300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2C7E36" w:rsidP="005974FB" w:rsidRDefault="002C7E36" w14:paraId="2B53F7D4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 w:rsidRPr="00CE4174">
              <w:rPr>
                <w:rFonts w:eastAsia="Times New Roman" w:cs="Arial"/>
                <w:b/>
                <w:lang w:eastAsia="es-EC"/>
              </w:rPr>
              <w:t>Resultado 2</w:t>
            </w:r>
          </w:p>
          <w:p w:rsidRPr="00CE4174" w:rsidR="00A425A8" w:rsidP="005974FB" w:rsidRDefault="00A425A8" w14:paraId="49851D4D" w14:textId="7C57DC08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>
              <w:rPr>
                <w:rFonts w:eastAsia="Times New Roman" w:cs="Arial"/>
                <w:b/>
                <w:lang w:eastAsia="es-EC"/>
              </w:rPr>
              <w:t>2023-2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12C1E0A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 xml:space="preserve"> 2.1. 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2D50E3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328E09E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0E1E9AD1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7260ABC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9769AB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761A8F8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74015CEC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30535BFD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6348D109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7B883CE1" w14:textId="0009ABEF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Pr="00CE4174" w:rsidR="008F397B">
              <w:rPr>
                <w:rFonts w:eastAsia="Times New Roman" w:cs="Arial"/>
                <w:lang w:eastAsia="es-EC"/>
              </w:rPr>
              <w:t xml:space="preserve">2.2. 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2C7E36" w:rsidRDefault="002C7E36" w14:paraId="79F7914D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3494722F" w14:textId="5E0B7E42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DED450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27DC9C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EB1AB09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0FB3B6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0122D509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1116576B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08FCC8B7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64ACBE40" w14:textId="3D52B490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Pr="00CE4174" w:rsidR="008F397B">
              <w:rPr>
                <w:rFonts w:eastAsia="Times New Roman" w:cs="Arial"/>
                <w:lang w:eastAsia="es-EC"/>
              </w:rPr>
              <w:t xml:space="preserve">2.3. 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2C7E36" w:rsidRDefault="002C7E36" w14:paraId="4F868232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520B946C" w14:textId="23DC250F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2149DC7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299A691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23BD6361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39A4E8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1C3D6DB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0076A963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21245EC4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b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0B545634" w14:textId="1BDB6922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Pr="00CE4174" w:rsidR="008F397B">
              <w:rPr>
                <w:rFonts w:eastAsia="Times New Roman" w:cs="Arial"/>
                <w:lang w:eastAsia="es-EC"/>
              </w:rPr>
              <w:t>2.4. Actividad</w:t>
            </w:r>
            <w:r w:rsidRPr="00CE4174" w:rsidR="001578D0">
              <w:rPr>
                <w:rFonts w:eastAsia="Times New Roman" w:cs="Arial"/>
                <w:lang w:eastAsia="es-EC"/>
              </w:rPr>
              <w:t>, etc.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2C7E36" w:rsidRDefault="002C7E36" w14:paraId="274FE8FF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3D7BC9EE" w14:textId="75E68381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0FE7C69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DF7B6E3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3300E23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59B2F3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D6FAE1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76612B5C" w14:textId="77777777">
        <w:trPr>
          <w:trHeight w:val="300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2C7E36" w:rsidP="005974FB" w:rsidRDefault="002C7E36" w14:paraId="2EA3365E" w14:textId="77777777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 w:rsidRPr="00CE4174">
              <w:rPr>
                <w:rFonts w:eastAsia="Times New Roman" w:cs="Arial"/>
                <w:b/>
                <w:lang w:eastAsia="es-EC"/>
              </w:rPr>
              <w:t>Resultado 3</w:t>
            </w:r>
          </w:p>
          <w:p w:rsidRPr="00CE4174" w:rsidR="00A425A8" w:rsidP="005974FB" w:rsidRDefault="00A425A8" w14:paraId="634CE632" w14:textId="25069834">
            <w:pPr>
              <w:spacing w:after="0" w:line="240" w:lineRule="auto"/>
              <w:contextualSpacing/>
              <w:mirrorIndents/>
              <w:jc w:val="center"/>
              <w:rPr>
                <w:rFonts w:eastAsia="Times New Roman" w:cs="Arial"/>
                <w:b/>
                <w:lang w:eastAsia="es-EC"/>
              </w:rPr>
            </w:pPr>
            <w:r>
              <w:rPr>
                <w:rFonts w:eastAsia="Times New Roman" w:cs="Arial"/>
                <w:b/>
                <w:lang w:eastAsia="es-EC"/>
              </w:rPr>
              <w:t>2024-1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182804F4" w14:textId="7641386D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Pr="00CE4174" w:rsidR="008F397B">
              <w:rPr>
                <w:rFonts w:eastAsia="Times New Roman" w:cs="Arial"/>
                <w:lang w:eastAsia="es-EC"/>
              </w:rPr>
              <w:t xml:space="preserve">3.1. 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2C7E36" w:rsidRDefault="002C7E36" w14:paraId="7F757198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5252BC16" w14:textId="2D24FFC8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B0681B7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3AB2EA2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6928DEEE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FFD47BF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2B64AD3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4FE73A7E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E4174" w:rsidR="002C7E36" w:rsidP="005974FB" w:rsidRDefault="002C7E36" w14:paraId="08C956CC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2F1372A7" w14:textId="0D06D82D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  <w:r w:rsidRPr="00CE4174" w:rsidR="008F397B">
              <w:rPr>
                <w:rFonts w:eastAsia="Times New Roman" w:cs="Arial"/>
                <w:lang w:eastAsia="es-EC"/>
              </w:rPr>
              <w:t xml:space="preserve">3.2. Actividad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2C7E36" w:rsidRDefault="002C7E36" w14:paraId="59C8585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CE4174" w:rsidR="002C7E36" w:rsidP="005974FB" w:rsidRDefault="002C7E36" w14:paraId="18224065" w14:textId="0C8808DA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750D205B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39F2FB5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CF5F4E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62C19DC1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38CDF2C5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  <w:tr w:rsidRPr="00CE4174" w:rsidR="002C7E36" w:rsidTr="000F78BE" w14:paraId="79687A28" w14:textId="77777777">
        <w:trPr>
          <w:trHeight w:val="300"/>
          <w:jc w:val="center"/>
        </w:trPr>
        <w:tc>
          <w:tcPr>
            <w:tcW w:w="1842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4174" w:rsidR="002C7E36" w:rsidP="005974FB" w:rsidRDefault="002C7E36" w14:paraId="74BBE63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2C7E36" w:rsidP="005974FB" w:rsidRDefault="001578D0" w14:paraId="677AA749" w14:textId="396B9549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  <w:r w:rsidRPr="00CE4174">
              <w:rPr>
                <w:rFonts w:eastAsia="Times New Roman" w:cs="Arial"/>
                <w:lang w:eastAsia="es-EC"/>
              </w:rPr>
              <w:t xml:space="preserve">3.3. Actividad, etc. 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9DD8D96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E4174" w:rsidR="002C7E36" w:rsidP="005974FB" w:rsidRDefault="002C7E36" w14:paraId="6770926E" w14:textId="7122A9EB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64AE69E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2221BB0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418CF512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57A28DFA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4174" w:rsidR="002C7E36" w:rsidP="005974FB" w:rsidRDefault="002C7E36" w14:paraId="122D92E1" w14:textId="77777777">
            <w:pPr>
              <w:spacing w:after="0" w:line="240" w:lineRule="auto"/>
              <w:contextualSpacing/>
              <w:mirrorIndents/>
              <w:rPr>
                <w:rFonts w:eastAsia="Times New Roman" w:cs="Arial"/>
                <w:lang w:eastAsia="es-EC"/>
              </w:rPr>
            </w:pPr>
          </w:p>
        </w:tc>
      </w:tr>
    </w:tbl>
    <w:p w:rsidRPr="00CE4174" w:rsidR="002C7E36" w:rsidP="00861F98" w:rsidRDefault="002C7E36" w14:paraId="1408C796" w14:textId="2FDD8E66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2C7E36" w:rsidP="00861F98" w:rsidRDefault="002C7E36" w14:paraId="37B0F2A5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821940" w:rsidRDefault="00821940" w14:paraId="52E04298" w14:textId="77777777">
      <w:pPr>
        <w:rPr>
          <w:rFonts w:cs="Arial"/>
        </w:rPr>
      </w:pPr>
      <w:r w:rsidRPr="00CE4174">
        <w:rPr>
          <w:rFonts w:cs="Arial"/>
        </w:rPr>
        <w:br w:type="page"/>
      </w:r>
    </w:p>
    <w:p w:rsidRPr="00CE4174" w:rsidR="0005759C" w:rsidP="00826BDF" w:rsidRDefault="0005759C" w14:paraId="77E95AF0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861F98" w:rsidP="00CF7573" w:rsidRDefault="00861F98" w14:paraId="34BE6DB6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300642" w:rsidP="007F10E2" w:rsidRDefault="00AD5098" w14:paraId="1A74B238" w14:textId="32EADEBD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PRESUPUESTO</w:t>
      </w:r>
      <w:r w:rsidRPr="00CE4174" w:rsidR="00EA6287">
        <w:rPr>
          <w:rFonts w:cs="Arial"/>
          <w:b/>
        </w:rPr>
        <w:t xml:space="preserve"> DEL PROYECTO </w:t>
      </w:r>
    </w:p>
    <w:p w:rsidRPr="00CE4174" w:rsidR="007A01ED" w:rsidP="007A01ED" w:rsidRDefault="007A01ED" w14:paraId="410AA966" w14:textId="6D6AD7D3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DC1753" w:rsidP="000F78BE" w:rsidRDefault="00DC1753" w14:paraId="4571A1D9" w14:textId="417D87BA">
      <w:pPr>
        <w:pStyle w:val="Prrafodelista"/>
        <w:spacing w:after="0" w:line="240" w:lineRule="auto"/>
        <w:ind w:left="0" w:firstLine="426"/>
        <w:rPr>
          <w:rFonts w:cs="Arial"/>
        </w:rPr>
      </w:pPr>
      <w:r w:rsidRPr="00CE4174">
        <w:rPr>
          <w:rFonts w:cs="Arial"/>
        </w:rPr>
        <w:t xml:space="preserve">Programa 84.- Gestión de la </w:t>
      </w:r>
      <w:r w:rsidRPr="00CE4174" w:rsidR="00155F39">
        <w:rPr>
          <w:rFonts w:cs="Arial"/>
        </w:rPr>
        <w:t>vinculación</w:t>
      </w:r>
    </w:p>
    <w:p w:rsidRPr="00CE4174" w:rsidR="00DC1753" w:rsidP="007A01ED" w:rsidRDefault="00DC1753" w14:paraId="51A31004" w14:textId="49E52B89">
      <w:pPr>
        <w:pStyle w:val="Prrafodelista"/>
        <w:spacing w:after="0" w:line="240" w:lineRule="auto"/>
        <w:ind w:left="0"/>
        <w:rPr>
          <w:rFonts w:cs="Arial"/>
        </w:rPr>
      </w:pPr>
      <w:r w:rsidRPr="00CE4174">
        <w:rPr>
          <w:rFonts w:cs="Arial"/>
        </w:rPr>
        <w:t xml:space="preserve"> </w:t>
      </w:r>
    </w:p>
    <w:tbl>
      <w:tblPr>
        <w:tblW w:w="1923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5382"/>
      </w:tblGrid>
      <w:tr w:rsidRPr="00CE4174" w:rsidR="00BA075B" w:rsidTr="000F78BE" w14:paraId="14C35C72" w14:textId="77777777">
        <w:trPr>
          <w:trHeight w:val="3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6C5E12" w:rsidP="006C5E12" w:rsidRDefault="006C5E12" w14:paraId="34BEBF73" w14:textId="77777777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E4174">
              <w:rPr>
                <w:rFonts w:cs="Arial"/>
                <w:b/>
                <w:sz w:val="20"/>
                <w:szCs w:val="20"/>
              </w:rPr>
              <w:t>RESUMEN POR GRUPO DE GASTO:</w:t>
            </w:r>
          </w:p>
        </w:tc>
      </w:tr>
      <w:tr w:rsidRPr="00CE4174" w:rsidR="00BA075B" w:rsidTr="000F78BE" w14:paraId="0FD1600B" w14:textId="77777777">
        <w:trPr>
          <w:trHeight w:val="3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6C5E12" w:rsidP="006C5E12" w:rsidRDefault="006C5E12" w14:paraId="25BE47B3" w14:textId="6F1F7B0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E4174">
              <w:rPr>
                <w:rFonts w:cs="Arial"/>
                <w:b/>
                <w:sz w:val="20"/>
                <w:szCs w:val="20"/>
              </w:rPr>
              <w:t>Detalle de grupo según partida:</w:t>
            </w:r>
          </w:p>
        </w:tc>
      </w:tr>
      <w:tr w:rsidRPr="00CE4174" w:rsidR="00BA075B" w:rsidTr="000F78BE" w14:paraId="2FF506F3" w14:textId="77777777">
        <w:trPr>
          <w:trHeight w:val="3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6C5E12" w:rsidP="006C5E12" w:rsidRDefault="006C5E12" w14:paraId="6E5E3A72" w14:textId="25BF160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E4174">
              <w:rPr>
                <w:rFonts w:cs="Arial"/>
                <w:b/>
                <w:sz w:val="20"/>
                <w:szCs w:val="20"/>
              </w:rPr>
              <w:t>Detalle de grupo según partida:</w:t>
            </w:r>
          </w:p>
        </w:tc>
      </w:tr>
      <w:tr w:rsidRPr="00CE4174" w:rsidR="00BA075B" w:rsidTr="000F78BE" w14:paraId="5088D578" w14:textId="77777777">
        <w:trPr>
          <w:trHeight w:val="3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6C5E12" w:rsidP="006C5E12" w:rsidRDefault="006C5E12" w14:paraId="66186287" w14:textId="2EBBFE34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E4174">
              <w:rPr>
                <w:rFonts w:cs="Arial"/>
                <w:b/>
                <w:sz w:val="20"/>
                <w:szCs w:val="20"/>
              </w:rPr>
              <w:t>Detalle de grupo según partida:</w:t>
            </w:r>
          </w:p>
        </w:tc>
      </w:tr>
      <w:tr w:rsidRPr="00CE4174" w:rsidR="00BA075B" w:rsidTr="000F78BE" w14:paraId="3687BC03" w14:textId="77777777">
        <w:trPr>
          <w:trHeight w:val="340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6C5E12" w:rsidP="006C5E12" w:rsidRDefault="006C5E12" w14:paraId="2C72432C" w14:textId="77777777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E4174">
              <w:rPr>
                <w:rFonts w:cs="Arial"/>
                <w:b/>
                <w:sz w:val="20"/>
                <w:szCs w:val="20"/>
              </w:rPr>
              <w:t>TOTAL:</w:t>
            </w:r>
          </w:p>
        </w:tc>
      </w:tr>
    </w:tbl>
    <w:p w:rsidRPr="00CE4174" w:rsidR="006C5E12" w:rsidRDefault="006C5E12" w14:paraId="10448E71" w14:textId="173CF881"/>
    <w:p w:rsidRPr="00CE4174" w:rsidR="008511E0" w:rsidP="000F78BE" w:rsidRDefault="00A425A8" w14:paraId="19162E6E" w14:textId="05B5651E">
      <w:pPr>
        <w:ind w:firstLine="426"/>
      </w:pPr>
      <w:r>
        <w:t>DIRECCIÓN DE VINCULACIÓN</w:t>
      </w:r>
    </w:p>
    <w:tbl>
      <w:tblPr>
        <w:tblW w:w="5000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19"/>
        <w:gridCol w:w="1847"/>
        <w:gridCol w:w="1940"/>
        <w:gridCol w:w="1797"/>
        <w:gridCol w:w="2091"/>
      </w:tblGrid>
      <w:tr w:rsidRPr="00CE4174" w:rsidR="00BA075B" w:rsidTr="000F78BE" w14:paraId="4D035A0D" w14:textId="77777777">
        <w:trPr>
          <w:trHeight w:val="292"/>
        </w:trPr>
        <w:tc>
          <w:tcPr>
            <w:tcW w:w="225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E4174" w:rsidR="00DC1753" w:rsidP="007C41C2" w:rsidRDefault="006C5E12" w14:paraId="5452CF7F" w14:textId="0703E00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>Detalle de ítem</w:t>
            </w:r>
            <w:r w:rsidRPr="00CE4174" w:rsidR="00DC1753">
              <w:rPr>
                <w:rFonts w:ascii="MS Reference Sans Serif" w:hAnsi="MS Reference Sans Serif" w:cs="Arial"/>
                <w:b/>
                <w:sz w:val="20"/>
              </w:rPr>
              <w:t xml:space="preserve"> </w:t>
            </w:r>
          </w:p>
        </w:tc>
        <w:tc>
          <w:tcPr>
            <w:tcW w:w="66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E4174" w:rsidR="00DC1753" w:rsidP="007C41C2" w:rsidRDefault="00DC1753" w14:paraId="07EF1368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Unidad </w:t>
            </w:r>
          </w:p>
        </w:tc>
        <w:tc>
          <w:tcPr>
            <w:tcW w:w="69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E4174" w:rsidR="00DC1753" w:rsidP="007C41C2" w:rsidRDefault="00DC1753" w14:paraId="79C82F34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Cantidad </w:t>
            </w:r>
          </w:p>
        </w:tc>
        <w:tc>
          <w:tcPr>
            <w:tcW w:w="64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E4174" w:rsidR="00DC1753" w:rsidP="007C41C2" w:rsidRDefault="008511E0" w14:paraId="0FC7E776" w14:textId="07CCB893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>Valor unitario</w:t>
            </w:r>
            <w:r w:rsidRPr="00CE4174" w:rsidR="00DC1753">
              <w:rPr>
                <w:rFonts w:ascii="MS Reference Sans Serif" w:hAnsi="MS Reference Sans Serif" w:cs="Arial"/>
                <w:b/>
                <w:sz w:val="20"/>
              </w:rPr>
              <w:t xml:space="preserve"> </w:t>
            </w:r>
          </w:p>
        </w:tc>
        <w:tc>
          <w:tcPr>
            <w:tcW w:w="74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E4174" w:rsidR="00DC1753" w:rsidP="007C41C2" w:rsidRDefault="00DC1753" w14:paraId="0307603B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Total </w:t>
            </w:r>
          </w:p>
        </w:tc>
      </w:tr>
      <w:tr w:rsidRPr="00CE4174" w:rsidR="0010528E" w:rsidTr="000F78BE" w14:paraId="74B82C87" w14:textId="77777777">
        <w:trPr>
          <w:trHeight w:val="228"/>
        </w:trPr>
        <w:tc>
          <w:tcPr>
            <w:tcW w:w="2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14A27B6C" w14:textId="3C10999D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  <w:r w:rsidRPr="00CE4174">
              <w:rPr>
                <w:rFonts w:ascii="MS Reference Sans Serif" w:hAnsi="MS Reference Sans Serif" w:cs="Arial"/>
                <w:sz w:val="16"/>
                <w:szCs w:val="16"/>
              </w:rPr>
              <w:t>Concepto. - Detalle de bienes/servicios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3865886B" w14:textId="09737BA8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2A2F54D4" w14:textId="20BA96D8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74D60854" w14:textId="7758B23C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520A6B03" w14:textId="16633799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</w:tr>
      <w:tr w:rsidRPr="00CE4174" w:rsidR="0010528E" w:rsidTr="000F78BE" w14:paraId="42442660" w14:textId="77777777">
        <w:trPr>
          <w:trHeight w:val="228"/>
        </w:trPr>
        <w:tc>
          <w:tcPr>
            <w:tcW w:w="225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E4174" w:rsidR="0010528E" w:rsidDel="008511E0" w:rsidP="0010528E" w:rsidRDefault="0010528E" w14:paraId="0FB5EAB4" w14:textId="77777777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E4174" w:rsidR="0010528E" w:rsidP="0010528E" w:rsidRDefault="0010528E" w14:paraId="50F9A32D" w14:textId="77777777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CE4174" w:rsidR="0010528E" w:rsidP="0010528E" w:rsidRDefault="0010528E" w14:paraId="13F5E080" w14:textId="77777777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5AB2383C" w14:textId="77777777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E4174" w:rsidR="0010528E" w:rsidP="0010528E" w:rsidRDefault="0010528E" w14:paraId="0224364F" w14:textId="77777777">
            <w:pPr>
              <w:pStyle w:val="Sinespaciado"/>
              <w:rPr>
                <w:rFonts w:ascii="MS Reference Sans Serif" w:hAnsi="MS Reference Sans Serif" w:cs="Arial"/>
                <w:sz w:val="16"/>
                <w:szCs w:val="16"/>
              </w:rPr>
            </w:pPr>
          </w:p>
        </w:tc>
      </w:tr>
    </w:tbl>
    <w:p w:rsidRPr="00CE4174" w:rsidR="006C5E12" w:rsidP="000F78BE" w:rsidRDefault="006C5E12" w14:paraId="2F49D951" w14:textId="0461A8E2">
      <w:pPr>
        <w:pStyle w:val="Prrafodelista"/>
        <w:spacing w:after="0" w:line="240" w:lineRule="auto"/>
        <w:ind w:left="0" w:firstLine="426"/>
        <w:rPr>
          <w:rFonts w:cs="Arial"/>
        </w:rPr>
      </w:pPr>
      <w:r w:rsidRPr="00CE4174">
        <w:rPr>
          <w:rFonts w:cs="Arial"/>
        </w:rPr>
        <w:t>Contraparte:</w:t>
      </w:r>
    </w:p>
    <w:p w:rsidRPr="00CE4174" w:rsidR="006C5E12" w:rsidP="007A01ED" w:rsidRDefault="006C5E12" w14:paraId="3198A8CA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5000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19"/>
        <w:gridCol w:w="1847"/>
        <w:gridCol w:w="1940"/>
        <w:gridCol w:w="1797"/>
        <w:gridCol w:w="2091"/>
      </w:tblGrid>
      <w:tr w:rsidRPr="00CE4174" w:rsidR="00BA075B" w:rsidTr="000F78BE" w14:paraId="645D0312" w14:textId="77777777">
        <w:trPr>
          <w:trHeight w:val="292"/>
        </w:trPr>
        <w:tc>
          <w:tcPr>
            <w:tcW w:w="2258" w:type="pct"/>
            <w:shd w:val="clear" w:color="auto" w:fill="auto"/>
            <w:vAlign w:val="center"/>
          </w:tcPr>
          <w:p w:rsidRPr="00CE4174" w:rsidR="006C5E12" w:rsidP="007C41C2" w:rsidRDefault="006C5E12" w14:paraId="3C2F1E4E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Detalle de ítem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Pr="00CE4174" w:rsidR="006C5E12" w:rsidP="007C41C2" w:rsidRDefault="006C5E12" w14:paraId="76AA71F8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Unidad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Pr="00CE4174" w:rsidR="006C5E12" w:rsidP="007C41C2" w:rsidRDefault="006C5E12" w14:paraId="03E33CEB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Cantidad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Pr="00CE4174" w:rsidR="006C5E12" w:rsidP="007C41C2" w:rsidRDefault="008511E0" w14:paraId="3FA4C6BB" w14:textId="63E1FB1E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>Valor unitario</w:t>
            </w:r>
            <w:r w:rsidRPr="00CE4174" w:rsidR="006C5E12">
              <w:rPr>
                <w:rFonts w:ascii="MS Reference Sans Serif" w:hAnsi="MS Reference Sans Serif" w:cs="Arial"/>
                <w:b/>
                <w:sz w:val="20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E4174" w:rsidR="006C5E12" w:rsidP="007C41C2" w:rsidRDefault="006C5E12" w14:paraId="2F68D917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Total </w:t>
            </w:r>
          </w:p>
        </w:tc>
      </w:tr>
      <w:tr w:rsidRPr="00CE4174" w:rsidR="0010528E" w:rsidTr="000F78BE" w14:paraId="35E92124" w14:textId="77777777">
        <w:trPr>
          <w:trHeight w:val="292"/>
        </w:trPr>
        <w:tc>
          <w:tcPr>
            <w:tcW w:w="2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1078B6DA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>Concepto. - Detalle de bienes/servicios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20B81B2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E7B3B7F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28A62299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88A1F8D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</w:tr>
      <w:tr w:rsidRPr="00CE4174" w:rsidR="0010528E" w:rsidTr="000F78BE" w14:paraId="5B0D5C30" w14:textId="77777777">
        <w:trPr>
          <w:trHeight w:val="292"/>
        </w:trPr>
        <w:tc>
          <w:tcPr>
            <w:tcW w:w="2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Del="008511E0" w:rsidP="00821940" w:rsidRDefault="0010528E" w14:paraId="4BA92F67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348C6DA4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A5703A6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4733AD54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248D47EF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</w:tr>
    </w:tbl>
    <w:p w:rsidRPr="00CE4174" w:rsidR="0010528E" w:rsidP="006C5E12" w:rsidRDefault="0010528E" w14:paraId="6995CE86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6C5E12" w:rsidP="000F78BE" w:rsidRDefault="006C5E12" w14:paraId="15CD69D4" w14:textId="14122B76">
      <w:pPr>
        <w:pStyle w:val="Prrafodelista"/>
        <w:spacing w:after="0" w:line="240" w:lineRule="auto"/>
        <w:ind w:left="0" w:firstLine="426"/>
        <w:rPr>
          <w:rFonts w:cs="Arial"/>
        </w:rPr>
      </w:pPr>
      <w:r w:rsidRPr="00CE4174">
        <w:rPr>
          <w:rFonts w:cs="Arial"/>
        </w:rPr>
        <w:t xml:space="preserve">Financiamiento o </w:t>
      </w:r>
      <w:r w:rsidR="00782F10">
        <w:rPr>
          <w:rFonts w:cs="Arial"/>
        </w:rPr>
        <w:t>g</w:t>
      </w:r>
      <w:r w:rsidRPr="00CE4174">
        <w:rPr>
          <w:rFonts w:cs="Arial"/>
        </w:rPr>
        <w:t xml:space="preserve">estión de </w:t>
      </w:r>
      <w:r w:rsidR="00782F10">
        <w:rPr>
          <w:rFonts w:cs="Arial"/>
        </w:rPr>
        <w:t>f</w:t>
      </w:r>
      <w:r w:rsidRPr="00CE4174">
        <w:rPr>
          <w:rFonts w:cs="Arial"/>
        </w:rPr>
        <w:t>ondos exter</w:t>
      </w:r>
      <w:r w:rsidRPr="00CE4174" w:rsidR="007B1813">
        <w:rPr>
          <w:rFonts w:cs="Arial"/>
        </w:rPr>
        <w:t>n</w:t>
      </w:r>
      <w:r w:rsidRPr="00CE4174">
        <w:rPr>
          <w:rFonts w:cs="Arial"/>
        </w:rPr>
        <w:t>os</w:t>
      </w:r>
      <w:r w:rsidRPr="00CE4174" w:rsidR="007B1813">
        <w:rPr>
          <w:rFonts w:cs="Arial"/>
        </w:rPr>
        <w:t>:</w:t>
      </w:r>
    </w:p>
    <w:p w:rsidRPr="00CE4174" w:rsidR="007B1813" w:rsidP="006C5E12" w:rsidRDefault="007B1813" w14:paraId="76D46EFC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W w:w="5000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19"/>
        <w:gridCol w:w="1847"/>
        <w:gridCol w:w="1940"/>
        <w:gridCol w:w="1797"/>
        <w:gridCol w:w="2091"/>
      </w:tblGrid>
      <w:tr w:rsidRPr="00CE4174" w:rsidR="00BA075B" w:rsidTr="000F78BE" w14:paraId="1D76AD85" w14:textId="77777777">
        <w:trPr>
          <w:trHeight w:val="292"/>
        </w:trPr>
        <w:tc>
          <w:tcPr>
            <w:tcW w:w="2258" w:type="pct"/>
            <w:shd w:val="clear" w:color="auto" w:fill="auto"/>
            <w:vAlign w:val="center"/>
          </w:tcPr>
          <w:p w:rsidRPr="00CE4174" w:rsidR="007B1813" w:rsidP="000F78BE" w:rsidRDefault="007B1813" w14:paraId="29E9B40C" w14:textId="716CBE19">
            <w:pPr>
              <w:pStyle w:val="Sinespaciado"/>
              <w:ind w:left="447" w:hanging="447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Otros aportes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Pr="00CE4174" w:rsidR="007B1813" w:rsidP="007C41C2" w:rsidRDefault="007B1813" w14:paraId="05AD0A6D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Unidad 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Pr="00CE4174" w:rsidR="007B1813" w:rsidP="007C41C2" w:rsidRDefault="007B1813" w14:paraId="5A75B7CF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Cantidad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Pr="00CE4174" w:rsidR="007B1813" w:rsidP="007C41C2" w:rsidRDefault="008511E0" w14:paraId="71197396" w14:textId="6F6B9AFE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>Valor unitario</w:t>
            </w:r>
            <w:r w:rsidRPr="00CE4174" w:rsidR="007B1813">
              <w:rPr>
                <w:rFonts w:ascii="MS Reference Sans Serif" w:hAnsi="MS Reference Sans Serif" w:cs="Arial"/>
                <w:b/>
                <w:sz w:val="20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E4174" w:rsidR="007B1813" w:rsidP="007C41C2" w:rsidRDefault="007B1813" w14:paraId="78743734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t xml:space="preserve">Total </w:t>
            </w:r>
          </w:p>
        </w:tc>
      </w:tr>
      <w:tr w:rsidRPr="00CE4174" w:rsidR="0010528E" w:rsidTr="000F78BE" w14:paraId="52082D13" w14:textId="77777777">
        <w:trPr>
          <w:trHeight w:val="292"/>
        </w:trPr>
        <w:tc>
          <w:tcPr>
            <w:tcW w:w="2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6BCD30E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  <w:r w:rsidRPr="00CE4174">
              <w:rPr>
                <w:rFonts w:ascii="MS Reference Sans Serif" w:hAnsi="MS Reference Sans Serif" w:cs="Arial"/>
                <w:b/>
                <w:sz w:val="20"/>
              </w:rPr>
              <w:lastRenderedPageBreak/>
              <w:t>Concepto. - Detalle de bienes/servicios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14F96960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3F4C3E93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6B0957CE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607A61D6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</w:tr>
      <w:tr w:rsidRPr="00CE4174" w:rsidR="0010528E" w:rsidTr="000F78BE" w14:paraId="79DE1810" w14:textId="77777777">
        <w:trPr>
          <w:trHeight w:val="292"/>
        </w:trPr>
        <w:tc>
          <w:tcPr>
            <w:tcW w:w="2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Del="008511E0" w:rsidP="00821940" w:rsidRDefault="0010528E" w14:paraId="1EB6260B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4CDE3C4D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04BC3AAE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4423DD7B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E4174" w:rsidR="0010528E" w:rsidP="00821940" w:rsidRDefault="0010528E" w14:paraId="2EF4A155" w14:textId="77777777">
            <w:pPr>
              <w:pStyle w:val="Sinespaciado"/>
              <w:rPr>
                <w:rFonts w:ascii="MS Reference Sans Serif" w:hAnsi="MS Reference Sans Serif" w:cs="Arial"/>
                <w:b/>
                <w:sz w:val="20"/>
              </w:rPr>
            </w:pPr>
          </w:p>
        </w:tc>
      </w:tr>
    </w:tbl>
    <w:p w:rsidRPr="00CE4174" w:rsidR="00DC1753" w:rsidP="007A01ED" w:rsidRDefault="00DC1753" w14:paraId="637D8FBE" w14:textId="6300652E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F10E2" w:rsidRDefault="00715F08" w14:paraId="1A8C955C" w14:textId="442A8B35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t xml:space="preserve">IMPACTOS PROYECTADOS </w:t>
      </w:r>
    </w:p>
    <w:p w:rsidRPr="00CE4174" w:rsidR="00715F08" w:rsidP="00715F08" w:rsidRDefault="00715F08" w14:paraId="3A9628B4" w14:textId="56E31BD0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3183"/>
      </w:tblGrid>
      <w:tr w:rsidRPr="00CE4174" w:rsidR="007C1DDC" w:rsidTr="004921BD" w14:paraId="60251CF2" w14:textId="77777777">
        <w:trPr>
          <w:trHeight w:val="1070"/>
        </w:trPr>
        <w:tc>
          <w:tcPr>
            <w:tcW w:w="13183" w:type="dxa"/>
          </w:tcPr>
          <w:p w:rsidRPr="00CE4174" w:rsidR="007C1DDC" w:rsidP="00DD0557" w:rsidRDefault="00403B98" w14:paraId="3405DE12" w14:textId="1E3B0A39">
            <w:pPr>
              <w:pStyle w:val="Prrafodelista"/>
              <w:ind w:left="0"/>
              <w:jc w:val="both"/>
              <w:rPr>
                <w:rFonts w:cs="Arial"/>
              </w:rPr>
            </w:pPr>
            <w:r w:rsidRPr="00DD0557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D</w:t>
            </w:r>
            <w:r w:rsidRPr="00DD0557" w:rsidR="007C1DDC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escrib</w:t>
            </w:r>
            <w:r w:rsidRPr="00DD0557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a los impactos por</w:t>
            </w:r>
            <w:r w:rsidRPr="00DD0557" w:rsidR="007C1DDC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cada uno de los resultados programados y en función de </w:t>
            </w:r>
            <w:r w:rsidRPr="00DD0557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los criterios </w:t>
            </w:r>
            <w:r w:rsidRPr="00DD0557" w:rsidR="007C1DDC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que podría</w:t>
            </w:r>
            <w:r w:rsidRPr="00DD0557" w:rsidR="00E249AA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n</w:t>
            </w:r>
            <w:r w:rsidRPr="00DD0557" w:rsidR="007C1DDC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</w:t>
            </w:r>
            <w:r w:rsidRPr="00DD0557" w:rsidR="00E249AA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estimarse al</w:t>
            </w:r>
            <w:r w:rsidRPr="00DD0557" w:rsidR="007C1DDC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final de la ejecución del proyecto.</w:t>
            </w:r>
            <w:r w:rsidRPr="00DD0557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Los impactos</w:t>
            </w:r>
            <w:r w:rsidRPr="00DD0557" w:rsidR="007C3E6E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por su carácter de ser proyectivos,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lo que implica la presunción hipotética, con base a la pregunta ¿Qué pasa luego se logran los resultados y metas, el proyecto ha 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concluido?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Por tan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t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o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,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se puede estimar a partir de los resultados asumiéndolo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s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como preguntas. Sin embargo, no todos los resultados, deben tener impactos explícitos, es decir</w:t>
            </w:r>
            <w:r w:rsidRPr="00DD0557" w:rsidR="007C3E6E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, no se debe forzar a establecer los </w:t>
            </w:r>
            <w:r w:rsidRPr="00DD0557" w:rsidR="000655DB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posibles impactos, pero si acoger y establecer con alcance</w:t>
            </w:r>
            <w:r w:rsidRPr="00DD0557" w:rsidR="00B77C66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a sostenibilidad</w:t>
            </w:r>
            <w:r w:rsidRPr="00DD0557" w:rsidR="001B6689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que es otro de los desafíos de las propuestas de intervención, 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más</w:t>
            </w:r>
            <w:r w:rsidRPr="00DD0557" w:rsidR="00EB5384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que dejar la 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huella</w:t>
            </w:r>
            <w:r w:rsidRPr="00DD0557" w:rsidR="00EB5384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, y metas concluidas, se supone que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deber haber cambios transformacionales, prosperidad humana y ambiental. </w:t>
            </w:r>
            <w:r w:rsidRPr="00DD0557" w:rsidR="00EB5384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</w:t>
            </w:r>
            <w:r w:rsidRPr="00DD0557" w:rsidR="006E0C2D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>En conclusión, los impactos son</w:t>
            </w:r>
            <w:r w:rsidRPr="00DD0557" w:rsidR="00B77C66">
              <w:rPr>
                <w:rFonts w:cs="Arial"/>
                <w:i/>
                <w:iCs/>
                <w:color w:val="7F7F7F" w:themeColor="text1" w:themeTint="80"/>
                <w:sz w:val="14"/>
                <w:szCs w:val="18"/>
              </w:rPr>
              <w:t xml:space="preserve"> posibles hipótesis de desarrollo.  </w:t>
            </w:r>
          </w:p>
        </w:tc>
      </w:tr>
    </w:tbl>
    <w:p w:rsidRPr="00CE4174" w:rsidR="007C1DDC" w:rsidP="00715F08" w:rsidRDefault="007C1DDC" w14:paraId="1F6564C1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15F08" w:rsidP="00715F08" w:rsidRDefault="00970AD3" w14:paraId="5999BBEB" w14:textId="5B40AC5B">
      <w:pPr>
        <w:pStyle w:val="Prrafodelista"/>
        <w:spacing w:after="0" w:line="240" w:lineRule="auto"/>
        <w:ind w:left="0"/>
        <w:rPr>
          <w:rFonts w:cs="Arial"/>
        </w:rPr>
      </w:pPr>
      <w:r w:rsidRPr="00CE4174">
        <w:rPr>
          <w:rFonts w:cs="Arial"/>
        </w:rPr>
        <w:t xml:space="preserve"> </w:t>
      </w:r>
    </w:p>
    <w:tbl>
      <w:tblPr>
        <w:tblStyle w:val="Tablaconcuadrcula"/>
        <w:tblW w:w="13041" w:type="dxa"/>
        <w:tblInd w:w="279" w:type="dxa"/>
        <w:tblLook w:val="04A0" w:firstRow="1" w:lastRow="0" w:firstColumn="1" w:lastColumn="0" w:noHBand="0" w:noVBand="1"/>
      </w:tblPr>
      <w:tblGrid>
        <w:gridCol w:w="1984"/>
        <w:gridCol w:w="2127"/>
        <w:gridCol w:w="1275"/>
        <w:gridCol w:w="1418"/>
        <w:gridCol w:w="1417"/>
        <w:gridCol w:w="1418"/>
        <w:gridCol w:w="1559"/>
        <w:gridCol w:w="1843"/>
      </w:tblGrid>
      <w:tr w:rsidRPr="00A91E89" w:rsidR="00865415" w:rsidTr="00AF30B3" w14:paraId="7393D1BD" w14:textId="58017740">
        <w:trPr>
          <w:trHeight w:val="390"/>
        </w:trPr>
        <w:tc>
          <w:tcPr>
            <w:tcW w:w="1984" w:type="dxa"/>
            <w:vMerge w:val="restart"/>
            <w:shd w:val="clear" w:color="auto" w:fill="2F5496" w:themeFill="accent1" w:themeFillShade="BF"/>
            <w:vAlign w:val="center"/>
          </w:tcPr>
          <w:p w:rsidRPr="00A91E89" w:rsidR="00865415" w:rsidP="00717CF3" w:rsidRDefault="00717CF3" w14:paraId="33BAE4A3" w14:textId="58A1B0FE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Resultados</w:t>
            </w:r>
          </w:p>
        </w:tc>
        <w:tc>
          <w:tcPr>
            <w:tcW w:w="11057" w:type="dxa"/>
            <w:gridSpan w:val="7"/>
            <w:shd w:val="clear" w:color="auto" w:fill="2F5496" w:themeFill="accent1" w:themeFillShade="BF"/>
            <w:vAlign w:val="center"/>
          </w:tcPr>
          <w:p w:rsidRPr="00A91E89" w:rsidR="00865415" w:rsidP="005D3A6F" w:rsidRDefault="00865415" w14:paraId="4B48B4B5" w14:textId="1B3F5554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Impacto</w:t>
            </w:r>
            <w:r w:rsidRPr="00A91E89" w:rsidR="007C1DDC">
              <w:rPr>
                <w:rFonts w:cs="Arial"/>
                <w:b/>
                <w:color w:val="FFFFFF" w:themeColor="background1"/>
                <w:sz w:val="18"/>
                <w:szCs w:val="18"/>
              </w:rPr>
              <w:t>s</w:t>
            </w: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esperado</w:t>
            </w:r>
            <w:r w:rsidRPr="00A91E89" w:rsidR="007C1DDC">
              <w:rPr>
                <w:rFonts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Pr="00A91E89" w:rsidR="005D3A6F" w:rsidTr="00AF30B3" w14:paraId="399958B0" w14:textId="3F495128">
        <w:trPr>
          <w:trHeight w:val="339"/>
        </w:trPr>
        <w:tc>
          <w:tcPr>
            <w:tcW w:w="1984" w:type="dxa"/>
            <w:vMerge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2D08676F" w14:textId="77777777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3674CAEB" w14:textId="5621409E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Social</w:t>
            </w:r>
          </w:p>
        </w:tc>
        <w:tc>
          <w:tcPr>
            <w:tcW w:w="1275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74A2F94E" w14:textId="1F39D08A">
            <w:pPr>
              <w:pStyle w:val="Prrafodelista"/>
              <w:ind w:left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Científico</w:t>
            </w:r>
          </w:p>
        </w:tc>
        <w:tc>
          <w:tcPr>
            <w:tcW w:w="1418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1EA5E275" w14:textId="54B8D699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Económico</w:t>
            </w:r>
          </w:p>
        </w:tc>
        <w:tc>
          <w:tcPr>
            <w:tcW w:w="1417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44B5506C" w14:textId="520D8652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Político</w:t>
            </w:r>
          </w:p>
        </w:tc>
        <w:tc>
          <w:tcPr>
            <w:tcW w:w="1418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171A5E72" w14:textId="6BE6D05A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Ambiental</w:t>
            </w:r>
          </w:p>
        </w:tc>
        <w:tc>
          <w:tcPr>
            <w:tcW w:w="1559" w:type="dxa"/>
            <w:shd w:val="clear" w:color="auto" w:fill="2F5496" w:themeFill="accent1" w:themeFillShade="BF"/>
            <w:vAlign w:val="center"/>
          </w:tcPr>
          <w:p w:rsidRPr="00A91E89" w:rsidR="006B37E9" w:rsidP="005D3A6F" w:rsidRDefault="006B37E9" w14:paraId="501C0E5E" w14:textId="1E6D536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Cultural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Pr="00A91E89" w:rsidR="006B37E9" w:rsidP="005D3A6F" w:rsidRDefault="001E5BAF" w14:paraId="7ABB375B" w14:textId="6789D627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91E89">
              <w:rPr>
                <w:rFonts w:cs="Arial"/>
                <w:b/>
                <w:color w:val="FFFFFF" w:themeColor="background1"/>
                <w:sz w:val="18"/>
                <w:szCs w:val="18"/>
              </w:rPr>
              <w:t>Otro</w:t>
            </w:r>
            <w:r w:rsidRPr="00A91E89" w:rsidR="001C2F5B">
              <w:rPr>
                <w:rFonts w:cs="Arial"/>
                <w:b/>
                <w:color w:val="FFFFFF" w:themeColor="background1"/>
                <w:sz w:val="18"/>
                <w:szCs w:val="18"/>
              </w:rPr>
              <w:t>s</w:t>
            </w:r>
            <w:r w:rsidRPr="00A91E89" w:rsidR="00600C6D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Pr="00A91E89" w:rsidR="00B51F13" w:rsidTr="00AF30B3" w14:paraId="40830B61" w14:textId="7B47975D">
        <w:trPr>
          <w:trHeight w:val="521"/>
        </w:trPr>
        <w:tc>
          <w:tcPr>
            <w:tcW w:w="1984" w:type="dxa"/>
          </w:tcPr>
          <w:p w:rsidRPr="00A91E89" w:rsidR="00B51F13" w:rsidP="00717CF3" w:rsidRDefault="00A91F8F" w14:paraId="08E23141" w14:textId="7539246B">
            <w:pPr>
              <w:pStyle w:val="Prrafodelista"/>
              <w:tabs>
                <w:tab w:val="center" w:pos="1165"/>
              </w:tabs>
              <w:ind w:left="0"/>
              <w:rPr>
                <w:rFonts w:cs="Arial"/>
                <w:sz w:val="18"/>
                <w:szCs w:val="18"/>
              </w:rPr>
            </w:pPr>
            <w:r w:rsidRPr="00A91E89">
              <w:rPr>
                <w:rFonts w:cs="Arial"/>
                <w:sz w:val="18"/>
                <w:szCs w:val="18"/>
              </w:rPr>
              <w:t>R1.</w:t>
            </w:r>
          </w:p>
        </w:tc>
        <w:tc>
          <w:tcPr>
            <w:tcW w:w="2127" w:type="dxa"/>
          </w:tcPr>
          <w:p w:rsidRPr="00A91E89" w:rsidR="00B51F13" w:rsidP="00B51F13" w:rsidRDefault="00B51F13" w14:paraId="68884C2C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Pr="00A91E89" w:rsidR="00B51F13" w:rsidP="00B51F13" w:rsidRDefault="00B51F13" w14:paraId="0BCF8C07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B51F13" w:rsidP="00B51F13" w:rsidRDefault="00B51F13" w14:paraId="41105E2B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A91E89" w:rsidR="00B51F13" w:rsidP="00B51F13" w:rsidRDefault="00B51F13" w14:paraId="2A228CC6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B51F13" w:rsidP="00B51F13" w:rsidRDefault="00B51F13" w14:paraId="11BE1CD3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A91E89" w:rsidR="00B51F13" w:rsidP="00B51F13" w:rsidRDefault="00B51F13" w14:paraId="04453065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A91E89" w:rsidR="00B51F13" w:rsidP="00B51F13" w:rsidRDefault="00B51F13" w14:paraId="0486CDFD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Pr="00A91E89" w:rsidR="00A91F8F" w:rsidTr="00AF30B3" w14:paraId="3476B069" w14:textId="77777777">
        <w:trPr>
          <w:trHeight w:val="521"/>
        </w:trPr>
        <w:tc>
          <w:tcPr>
            <w:tcW w:w="1984" w:type="dxa"/>
          </w:tcPr>
          <w:p w:rsidRPr="00A91E89" w:rsidR="00A91F8F" w:rsidP="00717CF3" w:rsidRDefault="00A91F8F" w14:paraId="158D28F7" w14:textId="3592E376">
            <w:pPr>
              <w:pStyle w:val="Prrafodelista"/>
              <w:tabs>
                <w:tab w:val="center" w:pos="1165"/>
              </w:tabs>
              <w:ind w:left="0"/>
              <w:rPr>
                <w:rFonts w:cs="Arial"/>
                <w:sz w:val="18"/>
                <w:szCs w:val="18"/>
              </w:rPr>
            </w:pPr>
            <w:r w:rsidRPr="00A91E89">
              <w:rPr>
                <w:rFonts w:cs="Arial"/>
                <w:sz w:val="18"/>
                <w:szCs w:val="18"/>
              </w:rPr>
              <w:t>R2.</w:t>
            </w:r>
          </w:p>
        </w:tc>
        <w:tc>
          <w:tcPr>
            <w:tcW w:w="2127" w:type="dxa"/>
          </w:tcPr>
          <w:p w:rsidRPr="00A91E89" w:rsidR="00A91F8F" w:rsidP="00B51F13" w:rsidRDefault="00A91F8F" w14:paraId="6369389C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Pr="00A91E89" w:rsidR="00A91F8F" w:rsidP="00B51F13" w:rsidRDefault="00A91F8F" w14:paraId="56ADB14E" w14:textId="1209F844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A91F8F" w:rsidP="00B51F13" w:rsidRDefault="00A91F8F" w14:paraId="6077E81B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A91E89" w:rsidR="00A91F8F" w:rsidP="00B51F13" w:rsidRDefault="00A91F8F" w14:paraId="73104DCA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A91F8F" w:rsidP="00B51F13" w:rsidRDefault="00A91F8F" w14:paraId="5385337F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A91E89" w:rsidR="00A91F8F" w:rsidP="00B51F13" w:rsidRDefault="00A91F8F" w14:paraId="38156561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A91E89" w:rsidR="00A91F8F" w:rsidP="00B51F13" w:rsidRDefault="00A91F8F" w14:paraId="27DF16B4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Pr="00A91E89" w:rsidR="00A91F8F" w:rsidTr="00AF30B3" w14:paraId="374D8FD0" w14:textId="77777777">
        <w:trPr>
          <w:trHeight w:val="521"/>
        </w:trPr>
        <w:tc>
          <w:tcPr>
            <w:tcW w:w="1984" w:type="dxa"/>
          </w:tcPr>
          <w:p w:rsidRPr="00A91E89" w:rsidR="00A91F8F" w:rsidP="00717CF3" w:rsidRDefault="00BE5FF9" w14:paraId="0E8C0680" w14:textId="4BD46059">
            <w:pPr>
              <w:pStyle w:val="Prrafodelista"/>
              <w:tabs>
                <w:tab w:val="center" w:pos="1165"/>
              </w:tabs>
              <w:ind w:left="0"/>
              <w:rPr>
                <w:rFonts w:cs="Arial"/>
                <w:sz w:val="18"/>
                <w:szCs w:val="18"/>
              </w:rPr>
            </w:pPr>
            <w:r w:rsidRPr="00A91E89">
              <w:rPr>
                <w:rFonts w:cs="Arial"/>
                <w:sz w:val="18"/>
                <w:szCs w:val="18"/>
              </w:rPr>
              <w:t xml:space="preserve">R3, etc. </w:t>
            </w:r>
          </w:p>
        </w:tc>
        <w:tc>
          <w:tcPr>
            <w:tcW w:w="2127" w:type="dxa"/>
          </w:tcPr>
          <w:p w:rsidRPr="00A91E89" w:rsidR="00A91F8F" w:rsidP="00B51F13" w:rsidRDefault="00A91F8F" w14:paraId="2CE21A8B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Pr="00A91E89" w:rsidR="00A91F8F" w:rsidP="00B51F13" w:rsidRDefault="00A91F8F" w14:paraId="79210941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A91F8F" w:rsidP="00B51F13" w:rsidRDefault="00A91F8F" w14:paraId="036CFCC0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A91E89" w:rsidR="00A91F8F" w:rsidP="00B51F13" w:rsidRDefault="00A91F8F" w14:paraId="0729083A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Pr="00A91E89" w:rsidR="00A91F8F" w:rsidP="00B51F13" w:rsidRDefault="00A91F8F" w14:paraId="4C2D4E92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A91E89" w:rsidR="00A91F8F" w:rsidP="00B51F13" w:rsidRDefault="00A91F8F" w14:paraId="012C050B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A91E89" w:rsidR="00A91F8F" w:rsidP="00B51F13" w:rsidRDefault="00A91F8F" w14:paraId="10CA2DD9" w14:textId="77777777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Pr="00CE4174" w:rsidR="00715F08" w:rsidP="00715F08" w:rsidRDefault="00715F08" w14:paraId="7D40F8DC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B303AE" w:rsidP="00D46731" w:rsidRDefault="00847C37" w14:paraId="5EF1526C" w14:textId="77777777">
      <w:pPr>
        <w:jc w:val="both"/>
        <w:rPr>
          <w:rFonts w:cs="Arial"/>
        </w:rPr>
      </w:pPr>
      <w:r w:rsidRPr="00CE4174">
        <w:rPr>
          <w:rFonts w:cs="Arial"/>
        </w:rPr>
        <w:br w:type="page"/>
      </w:r>
    </w:p>
    <w:p w:rsidRPr="00CE4174" w:rsidR="00E64374" w:rsidP="007F10E2" w:rsidRDefault="00E64374" w14:paraId="3B4ACC15" w14:textId="2583E331">
      <w:pPr>
        <w:pStyle w:val="Prrafodelista"/>
        <w:numPr>
          <w:ilvl w:val="0"/>
          <w:numId w:val="1"/>
        </w:numPr>
        <w:jc w:val="both"/>
        <w:rPr>
          <w:rFonts w:cs="Arial"/>
          <w:b/>
        </w:rPr>
      </w:pPr>
      <w:r w:rsidRPr="00CE4174">
        <w:rPr>
          <w:rFonts w:cs="Arial"/>
          <w:b/>
        </w:rPr>
        <w:lastRenderedPageBreak/>
        <w:t>METODOLOGÍA</w:t>
      </w:r>
    </w:p>
    <w:p w:rsidRPr="00CE4174" w:rsidR="00E64374" w:rsidP="00E64374" w:rsidRDefault="00E64374" w14:paraId="3BF66EF5" w14:textId="77777777">
      <w:pPr>
        <w:pStyle w:val="Prrafodelista"/>
        <w:spacing w:after="0" w:line="240" w:lineRule="auto"/>
        <w:ind w:left="0"/>
        <w:rPr>
          <w:rFonts w:cs="Arial"/>
        </w:rPr>
      </w:pPr>
    </w:p>
    <w:tbl>
      <w:tblPr>
        <w:tblStyle w:val="Tablaconcuadrcula"/>
        <w:tblW w:w="13749" w:type="dxa"/>
        <w:tblInd w:w="421" w:type="dxa"/>
        <w:tblLook w:val="04A0" w:firstRow="1" w:lastRow="0" w:firstColumn="1" w:lastColumn="0" w:noHBand="0" w:noVBand="1"/>
      </w:tblPr>
      <w:tblGrid>
        <w:gridCol w:w="13749"/>
      </w:tblGrid>
      <w:tr w:rsidRPr="00CE4174" w:rsidR="00E64374" w:rsidTr="004921BD" w14:paraId="4B2EF08E" w14:textId="77777777">
        <w:tc>
          <w:tcPr>
            <w:tcW w:w="13749" w:type="dxa"/>
            <w:shd w:val="clear" w:color="auto" w:fill="2F5496" w:themeFill="accent1" w:themeFillShade="BF"/>
          </w:tcPr>
          <w:p w:rsidRPr="00CE4174" w:rsidR="00E64374" w:rsidP="00865415" w:rsidRDefault="00E64374" w14:paraId="6B3A0585" w14:textId="6B9F158D">
            <w:pPr>
              <w:rPr>
                <w:rFonts w:cs="Arial"/>
                <w:b/>
                <w:bCs/>
                <w:color w:val="FFFFFF" w:themeColor="background1"/>
              </w:rPr>
            </w:pPr>
            <w:r w:rsidRPr="00CE417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METODOLOGÍA O ESTRATEGIA DE EJECUCIÓN </w:t>
            </w:r>
          </w:p>
          <w:p w:rsidRPr="00CE4174" w:rsidR="00E64374" w:rsidP="00865415" w:rsidRDefault="00E64374" w14:paraId="3D3C3E4D" w14:textId="780B7951">
            <w:pPr>
              <w:pStyle w:val="Prrafodelista"/>
              <w:ind w:left="405"/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Pr="00CE4174" w:rsidR="00E64374" w:rsidTr="004921BD" w14:paraId="4739EB59" w14:textId="77777777">
        <w:trPr>
          <w:trHeight w:val="516"/>
        </w:trPr>
        <w:tc>
          <w:tcPr>
            <w:tcW w:w="13749" w:type="dxa"/>
          </w:tcPr>
          <w:p w:rsidRPr="00DD0557" w:rsidR="007B20F2" w:rsidP="008B0458" w:rsidRDefault="007B20F2" w14:paraId="1D16D638" w14:textId="67095D80">
            <w:pPr>
              <w:jc w:val="both"/>
              <w:rPr>
                <w:rFonts w:cs="Arial"/>
                <w:i/>
                <w:color w:val="808080" w:themeColor="background1" w:themeShade="80"/>
                <w:sz w:val="14"/>
              </w:rPr>
            </w:pP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 xml:space="preserve">La estrategia de ejecución debe </w:t>
            </w:r>
            <w:r w:rsidRPr="00DD0557" w:rsidR="004921BD">
              <w:rPr>
                <w:rFonts w:cs="Arial"/>
                <w:i/>
                <w:color w:val="7F7F7F" w:themeColor="text1" w:themeTint="80"/>
                <w:sz w:val="14"/>
              </w:rPr>
              <w:t>describir el</w:t>
            </w:r>
            <w:r w:rsidRPr="00DD0557" w:rsidR="008856ED">
              <w:rPr>
                <w:rFonts w:cs="Arial"/>
                <w:i/>
                <w:color w:val="7F7F7F" w:themeColor="text1" w:themeTint="80"/>
                <w:sz w:val="14"/>
              </w:rPr>
              <w:t xml:space="preserve"> paso</w:t>
            </w:r>
            <w:r w:rsidRPr="00DD0557" w:rsidR="00E64374">
              <w:rPr>
                <w:rFonts w:cs="Arial"/>
                <w:i/>
                <w:color w:val="7F7F7F" w:themeColor="text1" w:themeTint="80"/>
                <w:sz w:val="14"/>
              </w:rPr>
              <w:t xml:space="preserve"> a paso cómo se</w:t>
            </w: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 xml:space="preserve"> va a</w:t>
            </w:r>
            <w:r w:rsidRPr="00DD0557" w:rsidR="00E64374">
              <w:rPr>
                <w:rFonts w:cs="Arial"/>
                <w:i/>
                <w:color w:val="7F7F7F" w:themeColor="text1" w:themeTint="80"/>
                <w:sz w:val="14"/>
              </w:rPr>
              <w:t xml:space="preserve"> ejecutar la </w:t>
            </w: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 xml:space="preserve">intervención, tomando como base el cronograma.  Puede organizar en bloques o fases la metodología de ejecución del proyecto. A cada fase le puede colocar </w:t>
            </w:r>
            <w:r w:rsidRPr="00DD0557" w:rsidR="00600C6D">
              <w:rPr>
                <w:rFonts w:cs="Arial"/>
                <w:i/>
                <w:color w:val="7F7F7F" w:themeColor="text1" w:themeTint="80"/>
                <w:sz w:val="14"/>
              </w:rPr>
              <w:t>u</w:t>
            </w: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>n nombre que diferenci</w:t>
            </w:r>
            <w:r w:rsidRPr="00DD0557" w:rsidR="00600C6D">
              <w:rPr>
                <w:rFonts w:cs="Arial"/>
                <w:i/>
                <w:color w:val="7F7F7F" w:themeColor="text1" w:themeTint="80"/>
                <w:sz w:val="14"/>
              </w:rPr>
              <w:t>e</w:t>
            </w: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 xml:space="preserve"> las fases de ejecución y que están</w:t>
            </w:r>
            <w:r w:rsidRPr="00DD0557" w:rsidR="00E249AA">
              <w:rPr>
                <w:rFonts w:cs="Arial"/>
                <w:i/>
                <w:color w:val="7F7F7F" w:themeColor="text1" w:themeTint="80"/>
                <w:sz w:val="14"/>
              </w:rPr>
              <w:t xml:space="preserve"> en</w:t>
            </w:r>
            <w:r w:rsidRPr="00DD0557">
              <w:rPr>
                <w:rFonts w:cs="Arial"/>
                <w:i/>
                <w:color w:val="7F7F7F" w:themeColor="text1" w:themeTint="80"/>
                <w:sz w:val="14"/>
              </w:rPr>
              <w:t xml:space="preserve"> directa sintonía con las actividades programadas por cada resultado e </w:t>
            </w:r>
            <w:r w:rsidRPr="00DD0557" w:rsidR="00117FE2">
              <w:rPr>
                <w:rFonts w:cs="Arial"/>
                <w:i/>
                <w:color w:val="7F7F7F" w:themeColor="text1" w:themeTint="80"/>
                <w:sz w:val="14"/>
              </w:rPr>
              <w:t>indicador.</w:t>
            </w:r>
            <w:r w:rsidRPr="00DD0557" w:rsidR="001143A6">
              <w:rPr>
                <w:rFonts w:cs="Arial"/>
                <w:i/>
                <w:color w:val="7F7F7F" w:themeColor="text1" w:themeTint="80"/>
                <w:sz w:val="14"/>
              </w:rPr>
              <w:t xml:space="preserve"> Incluso </w:t>
            </w:r>
            <w:r w:rsidRPr="00DD0557" w:rsidR="008771D0">
              <w:rPr>
                <w:rFonts w:cs="Arial"/>
                <w:i/>
                <w:color w:val="7F7F7F" w:themeColor="text1" w:themeTint="80"/>
                <w:sz w:val="14"/>
              </w:rPr>
              <w:t>a criterio</w:t>
            </w:r>
            <w:r w:rsidRPr="00DD0557" w:rsidR="001143A6">
              <w:rPr>
                <w:rFonts w:cs="Arial"/>
                <w:i/>
                <w:color w:val="7F7F7F" w:themeColor="text1" w:themeTint="80"/>
                <w:sz w:val="14"/>
              </w:rPr>
              <w:t xml:space="preserve"> de la carrera tiene que realizar un plan de intervención a partir de lo programado en la matriz de marco lógico y el cronograma. </w:t>
            </w:r>
          </w:p>
          <w:p w:rsidRPr="00CE4174" w:rsidR="007B20F2" w:rsidP="008B0458" w:rsidRDefault="007B20F2" w14:paraId="62CF5698" w14:textId="73487F20">
            <w:pPr>
              <w:jc w:val="both"/>
              <w:rPr>
                <w:rFonts w:cs="Arial"/>
                <w:i/>
                <w:color w:val="808080" w:themeColor="background1" w:themeShade="80"/>
                <w:sz w:val="18"/>
              </w:rPr>
            </w:pPr>
          </w:p>
        </w:tc>
      </w:tr>
      <w:tr w:rsidRPr="00CE4174" w:rsidR="00E64374" w:rsidTr="004921BD" w14:paraId="1FBC6B76" w14:textId="77777777">
        <w:tc>
          <w:tcPr>
            <w:tcW w:w="13749" w:type="dxa"/>
          </w:tcPr>
          <w:p w:rsidRPr="00CE4174" w:rsidR="00E64374" w:rsidP="008B0458" w:rsidRDefault="00E64374" w14:paraId="14067EEA" w14:textId="77777777">
            <w:pPr>
              <w:rPr>
                <w:rFonts w:cs="Arial"/>
                <w:sz w:val="24"/>
              </w:rPr>
            </w:pPr>
          </w:p>
          <w:p w:rsidR="00E64374" w:rsidP="008B0458" w:rsidRDefault="00E64374" w14:paraId="583F98B8" w14:textId="6D54D3CF">
            <w:pPr>
              <w:rPr>
                <w:rFonts w:cs="Arial"/>
                <w:sz w:val="24"/>
              </w:rPr>
            </w:pPr>
          </w:p>
          <w:p w:rsidR="00A53A1F" w:rsidP="008B0458" w:rsidRDefault="00A53A1F" w14:paraId="6A4EA402" w14:textId="65F6CBA6">
            <w:pPr>
              <w:rPr>
                <w:rFonts w:cs="Arial"/>
                <w:sz w:val="24"/>
              </w:rPr>
            </w:pPr>
          </w:p>
          <w:p w:rsidRPr="00CE4174" w:rsidR="00A53A1F" w:rsidP="008B0458" w:rsidRDefault="00A53A1F" w14:paraId="47EF80DC" w14:textId="77777777">
            <w:pPr>
              <w:rPr>
                <w:rFonts w:cs="Arial"/>
                <w:sz w:val="24"/>
              </w:rPr>
            </w:pPr>
          </w:p>
          <w:p w:rsidRPr="00CE4174" w:rsidR="00E64374" w:rsidP="008B0458" w:rsidRDefault="00E64374" w14:paraId="1AD2B026" w14:textId="77777777">
            <w:pPr>
              <w:rPr>
                <w:rFonts w:cs="Arial"/>
                <w:sz w:val="24"/>
              </w:rPr>
            </w:pPr>
          </w:p>
        </w:tc>
      </w:tr>
    </w:tbl>
    <w:p w:rsidRPr="00CE4174" w:rsidR="00E64374" w:rsidP="00E64374" w:rsidRDefault="00E64374" w14:paraId="6B77B67B" w14:textId="6AA06E50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E64374" w:rsidP="00E64374" w:rsidRDefault="00E64374" w14:paraId="4920EB32" w14:textId="0EEBBAAE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E64374" w:rsidP="00865415" w:rsidRDefault="00E64374" w14:paraId="04654CB4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765FD1" w:rsidRDefault="00765FD1" w14:paraId="60C6F088" w14:textId="77777777">
      <w:pPr>
        <w:rPr>
          <w:rFonts w:cs="Arial"/>
        </w:rPr>
      </w:pPr>
      <w:r w:rsidRPr="00CE4174">
        <w:rPr>
          <w:rFonts w:cs="Arial"/>
        </w:rPr>
        <w:br w:type="page"/>
      </w:r>
    </w:p>
    <w:p w:rsidRPr="00CE4174" w:rsidR="0098525D" w:rsidP="007F10E2" w:rsidRDefault="0098525D" w14:paraId="6D4AF3CC" w14:textId="46A737F8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cs="Arial"/>
          <w:b/>
        </w:rPr>
      </w:pPr>
      <w:r w:rsidRPr="00CE4174">
        <w:rPr>
          <w:rFonts w:cs="Arial"/>
          <w:b/>
        </w:rPr>
        <w:lastRenderedPageBreak/>
        <w:t xml:space="preserve">MONITOREO Y EVALUACIÓN DEL PROYECTO </w:t>
      </w:r>
    </w:p>
    <w:p w:rsidRPr="00CE4174" w:rsidR="00BE5FF9" w:rsidP="00BE5FF9" w:rsidRDefault="00BE5FF9" w14:paraId="4C62D0A1" w14:textId="05EA9AD1">
      <w:pPr>
        <w:spacing w:after="0" w:line="240" w:lineRule="auto"/>
        <w:rPr>
          <w:rFonts w:cs="Arial"/>
          <w:b/>
        </w:rPr>
      </w:pPr>
    </w:p>
    <w:p w:rsidRPr="00CE4174" w:rsidR="00BE5FF9" w:rsidP="00BE5FF9" w:rsidRDefault="00403AA6" w14:paraId="1441EDBD" w14:textId="1A19D17C">
      <w:pPr>
        <w:spacing w:after="0" w:line="240" w:lineRule="auto"/>
        <w:rPr>
          <w:rFonts w:cs="Arial"/>
          <w:b/>
        </w:rPr>
      </w:pPr>
      <w:r w:rsidRPr="00CE4174">
        <w:rPr>
          <w:rFonts w:cs="Arial"/>
          <w:b/>
        </w:rPr>
        <w:t xml:space="preserve">Enfoques y tipos de evaluación </w:t>
      </w:r>
    </w:p>
    <w:p w:rsidRPr="00CE4174" w:rsidR="00403AA6" w:rsidP="00BE5FF9" w:rsidRDefault="00403AA6" w14:paraId="6B863FC9" w14:textId="77777777">
      <w:pPr>
        <w:spacing w:after="0" w:line="240" w:lineRule="auto"/>
        <w:rPr>
          <w:rFonts w:cs="Arial"/>
          <w:b/>
        </w:rPr>
      </w:pPr>
    </w:p>
    <w:tbl>
      <w:tblPr>
        <w:tblStyle w:val="Tablaconcuadrcula"/>
        <w:tblW w:w="14232" w:type="dxa"/>
        <w:tblLook w:val="04A0" w:firstRow="1" w:lastRow="0" w:firstColumn="1" w:lastColumn="0" w:noHBand="0" w:noVBand="1"/>
      </w:tblPr>
      <w:tblGrid>
        <w:gridCol w:w="2491"/>
        <w:gridCol w:w="1503"/>
        <w:gridCol w:w="1557"/>
        <w:gridCol w:w="1393"/>
        <w:gridCol w:w="1584"/>
        <w:gridCol w:w="2110"/>
        <w:gridCol w:w="1940"/>
        <w:gridCol w:w="1647"/>
        <w:gridCol w:w="7"/>
      </w:tblGrid>
      <w:tr w:rsidRPr="00CE4174" w:rsidR="00BE5FF9" w:rsidTr="008F4128" w14:paraId="5EC6F1F3" w14:textId="77777777">
        <w:trPr>
          <w:trHeight w:val="314"/>
        </w:trPr>
        <w:tc>
          <w:tcPr>
            <w:tcW w:w="2575" w:type="dxa"/>
            <w:vMerge w:val="restart"/>
            <w:shd w:val="clear" w:color="auto" w:fill="2F5496" w:themeFill="accent1" w:themeFillShade="BF"/>
          </w:tcPr>
          <w:p w:rsidRPr="00CE4174" w:rsidR="00BE5FF9" w:rsidP="005974FB" w:rsidRDefault="00BE5FF9" w14:paraId="118A838D" w14:textId="40FDE9A0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Contenidos de la matriz de marco lógico </w:t>
            </w:r>
          </w:p>
        </w:tc>
        <w:tc>
          <w:tcPr>
            <w:tcW w:w="1261" w:type="dxa"/>
            <w:vMerge w:val="restart"/>
            <w:shd w:val="clear" w:color="auto" w:fill="2F5496" w:themeFill="accent1" w:themeFillShade="BF"/>
          </w:tcPr>
          <w:p w:rsidRPr="00CE4174" w:rsidR="00BE5FF9" w:rsidP="005974FB" w:rsidRDefault="00BE5FF9" w14:paraId="5A719DFB" w14:textId="2E8B4C60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Indicadores </w:t>
            </w:r>
          </w:p>
        </w:tc>
        <w:tc>
          <w:tcPr>
            <w:tcW w:w="4595" w:type="dxa"/>
            <w:gridSpan w:val="3"/>
            <w:shd w:val="clear" w:color="auto" w:fill="2F5496" w:themeFill="accent1" w:themeFillShade="BF"/>
          </w:tcPr>
          <w:p w:rsidRPr="00CE4174" w:rsidR="00BE5FF9" w:rsidP="005974FB" w:rsidRDefault="007F47C7" w14:paraId="09E56F73" w14:textId="44ED7E74">
            <w:pPr>
              <w:pStyle w:val="Prrafodelista"/>
              <w:ind w:left="0"/>
              <w:mirrorIndents/>
              <w:jc w:val="center"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Enfoque</w:t>
            </w:r>
            <w:r w:rsidR="003D43D3">
              <w:rPr>
                <w:rFonts w:cs="Arial"/>
                <w:color w:val="FFFFFF" w:themeColor="background1"/>
              </w:rPr>
              <w:t>s</w:t>
            </w:r>
            <w:r w:rsidRPr="00CE4174">
              <w:rPr>
                <w:rFonts w:cs="Arial"/>
                <w:color w:val="FFFFFF" w:themeColor="background1"/>
              </w:rPr>
              <w:t xml:space="preserve"> de evaluación </w:t>
            </w:r>
          </w:p>
        </w:tc>
        <w:tc>
          <w:tcPr>
            <w:tcW w:w="5801" w:type="dxa"/>
            <w:gridSpan w:val="4"/>
            <w:shd w:val="clear" w:color="auto" w:fill="2F5496" w:themeFill="accent1" w:themeFillShade="BF"/>
          </w:tcPr>
          <w:p w:rsidRPr="00CE4174" w:rsidR="00BE5FF9" w:rsidP="005974FB" w:rsidRDefault="007F47C7" w14:paraId="41F13D3C" w14:textId="7D48976C">
            <w:pPr>
              <w:pStyle w:val="Prrafodelista"/>
              <w:ind w:left="0"/>
              <w:mirrorIndents/>
              <w:jc w:val="center"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Tipos de e</w:t>
            </w:r>
            <w:r w:rsidRPr="00CE4174" w:rsidR="00BE5FF9">
              <w:rPr>
                <w:rFonts w:cs="Arial"/>
                <w:color w:val="FFFFFF" w:themeColor="background1"/>
              </w:rPr>
              <w:t>valuación</w:t>
            </w:r>
          </w:p>
        </w:tc>
      </w:tr>
      <w:tr w:rsidRPr="00CE4174" w:rsidR="00BE5FF9" w:rsidTr="008F4128" w14:paraId="3743670A" w14:textId="77777777">
        <w:trPr>
          <w:gridAfter w:val="1"/>
          <w:wAfter w:w="7" w:type="dxa"/>
          <w:trHeight w:val="840"/>
        </w:trPr>
        <w:tc>
          <w:tcPr>
            <w:tcW w:w="2575" w:type="dxa"/>
            <w:vMerge/>
            <w:shd w:val="clear" w:color="auto" w:fill="2F5496" w:themeFill="accent1" w:themeFillShade="BF"/>
          </w:tcPr>
          <w:p w:rsidRPr="00CE4174" w:rsidR="00BE5FF9" w:rsidP="005974FB" w:rsidRDefault="00BE5FF9" w14:paraId="113CD83D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</w:p>
        </w:tc>
        <w:tc>
          <w:tcPr>
            <w:tcW w:w="1261" w:type="dxa"/>
            <w:vMerge/>
            <w:shd w:val="clear" w:color="auto" w:fill="2F5496" w:themeFill="accent1" w:themeFillShade="BF"/>
          </w:tcPr>
          <w:p w:rsidRPr="00CE4174" w:rsidR="00BE5FF9" w:rsidP="005974FB" w:rsidRDefault="00BE5FF9" w14:paraId="119468B5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</w:p>
        </w:tc>
        <w:tc>
          <w:tcPr>
            <w:tcW w:w="1557" w:type="dxa"/>
            <w:shd w:val="clear" w:color="auto" w:fill="2F5496" w:themeFill="accent1" w:themeFillShade="BF"/>
          </w:tcPr>
          <w:p w:rsidRPr="00CE4174" w:rsidR="00BE5FF9" w:rsidP="005974FB" w:rsidRDefault="00BE5FF9" w14:paraId="66405148" w14:textId="654134D3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Cuantitativa </w:t>
            </w:r>
          </w:p>
        </w:tc>
        <w:tc>
          <w:tcPr>
            <w:tcW w:w="1393" w:type="dxa"/>
            <w:shd w:val="clear" w:color="auto" w:fill="2F5496" w:themeFill="accent1" w:themeFillShade="BF"/>
          </w:tcPr>
          <w:p w:rsidRPr="00CE4174" w:rsidR="00BE5FF9" w:rsidP="005974FB" w:rsidRDefault="00BE5FF9" w14:paraId="4C7B2F0B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Cualitativa </w:t>
            </w:r>
          </w:p>
        </w:tc>
        <w:tc>
          <w:tcPr>
            <w:tcW w:w="1645" w:type="dxa"/>
            <w:shd w:val="clear" w:color="auto" w:fill="2F5496" w:themeFill="accent1" w:themeFillShade="BF"/>
          </w:tcPr>
          <w:p w:rsidRPr="00CE4174" w:rsidR="00BE5FF9" w:rsidP="005974FB" w:rsidRDefault="00BE5FF9" w14:paraId="2CC88473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Mixta </w:t>
            </w:r>
          </w:p>
        </w:tc>
        <w:tc>
          <w:tcPr>
            <w:tcW w:w="2163" w:type="dxa"/>
            <w:shd w:val="clear" w:color="auto" w:fill="2F5496" w:themeFill="accent1" w:themeFillShade="BF"/>
          </w:tcPr>
          <w:p w:rsidRPr="00CE4174" w:rsidR="00BE5FF9" w:rsidP="005974FB" w:rsidRDefault="00BE5FF9" w14:paraId="238E063F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Intermedia </w:t>
            </w:r>
          </w:p>
          <w:p w:rsidRPr="00CE4174" w:rsidR="00BE5FF9" w:rsidP="005974FB" w:rsidRDefault="00BE5FF9" w14:paraId="1A9269E4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(durante la ejecución)</w:t>
            </w:r>
          </w:p>
          <w:p w:rsidRPr="00CE4174" w:rsidR="00BE5FF9" w:rsidP="005974FB" w:rsidRDefault="00BE5FF9" w14:paraId="7DF522D8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</w:p>
        </w:tc>
        <w:tc>
          <w:tcPr>
            <w:tcW w:w="1961" w:type="dxa"/>
            <w:shd w:val="clear" w:color="auto" w:fill="2F5496" w:themeFill="accent1" w:themeFillShade="BF"/>
          </w:tcPr>
          <w:p w:rsidRPr="00CE4174" w:rsidR="00BE5FF9" w:rsidP="005974FB" w:rsidRDefault="00BE5FF9" w14:paraId="4046C290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Post </w:t>
            </w:r>
          </w:p>
          <w:p w:rsidRPr="00CE4174" w:rsidR="00BE5FF9" w:rsidP="005974FB" w:rsidRDefault="00BE5FF9" w14:paraId="75A2DF28" w14:textId="4A900A22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(Concluido la</w:t>
            </w:r>
            <w:r w:rsidRPr="00CE4174" w:rsidR="007F47C7">
              <w:rPr>
                <w:rFonts w:cs="Arial"/>
                <w:color w:val="FFFFFF" w:themeColor="background1"/>
              </w:rPr>
              <w:t xml:space="preserve"> </w:t>
            </w:r>
            <w:r w:rsidRPr="00CE4174" w:rsidR="003B49AC">
              <w:rPr>
                <w:rFonts w:cs="Arial"/>
                <w:color w:val="FFFFFF" w:themeColor="background1"/>
              </w:rPr>
              <w:t>intervención)</w:t>
            </w:r>
            <w:r w:rsidRPr="00CE4174">
              <w:rPr>
                <w:rFonts w:cs="Arial"/>
                <w:color w:val="FFFFFF" w:themeColor="background1"/>
              </w:rPr>
              <w:t xml:space="preserve"> </w:t>
            </w:r>
          </w:p>
        </w:tc>
        <w:tc>
          <w:tcPr>
            <w:tcW w:w="1670" w:type="dxa"/>
            <w:shd w:val="clear" w:color="auto" w:fill="2F5496" w:themeFill="accent1" w:themeFillShade="BF"/>
          </w:tcPr>
          <w:p w:rsidRPr="00CE4174" w:rsidR="00BE5FF9" w:rsidP="005974FB" w:rsidRDefault="00BE5FF9" w14:paraId="0458015D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Ex post </w:t>
            </w:r>
          </w:p>
          <w:p w:rsidRPr="00CE4174" w:rsidR="00BE5FF9" w:rsidP="005974FB" w:rsidRDefault="00BE5FF9" w14:paraId="3F38FBC4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(luego ejecución)</w:t>
            </w:r>
          </w:p>
          <w:p w:rsidRPr="00CE4174" w:rsidR="00BE5FF9" w:rsidP="005974FB" w:rsidRDefault="00BE5FF9" w14:paraId="081F63C6" w14:textId="77777777">
            <w:pPr>
              <w:pStyle w:val="Prrafodelista"/>
              <w:ind w:left="0"/>
              <w:mirrorIndents/>
              <w:rPr>
                <w:rFonts w:cs="Arial"/>
                <w:color w:val="FFFFFF" w:themeColor="background1"/>
              </w:rPr>
            </w:pPr>
          </w:p>
        </w:tc>
      </w:tr>
      <w:tr w:rsidRPr="00CE4174" w:rsidR="00BE5FF9" w:rsidTr="007F47C7" w14:paraId="464F7327" w14:textId="77777777">
        <w:trPr>
          <w:gridAfter w:val="1"/>
          <w:wAfter w:w="7" w:type="dxa"/>
        </w:trPr>
        <w:tc>
          <w:tcPr>
            <w:tcW w:w="2575" w:type="dxa"/>
          </w:tcPr>
          <w:p w:rsidRPr="00CE4174" w:rsidR="00BE5FF9" w:rsidP="005974FB" w:rsidRDefault="00BE5FF9" w14:paraId="3AC095EF" w14:textId="77777777">
            <w:pPr>
              <w:pStyle w:val="Prrafodelista"/>
              <w:ind w:left="0"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Objetivo general </w:t>
            </w:r>
          </w:p>
          <w:p w:rsidRPr="00CE4174" w:rsidR="007F47C7" w:rsidP="005974FB" w:rsidRDefault="007F47C7" w14:paraId="2FD4C8BE" w14:textId="643E07DD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261" w:type="dxa"/>
          </w:tcPr>
          <w:p w:rsidRPr="00CE4174" w:rsidR="00BE5FF9" w:rsidP="00BE5FF9" w:rsidRDefault="00BE5FF9" w14:paraId="1AC9AD00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557" w:type="dxa"/>
          </w:tcPr>
          <w:p w:rsidRPr="00CE4174" w:rsidR="00BE5FF9" w:rsidP="005974FB" w:rsidRDefault="00BE5FF9" w14:paraId="11260043" w14:textId="4BA1D733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393" w:type="dxa"/>
          </w:tcPr>
          <w:p w:rsidRPr="00CE4174" w:rsidR="00BE5FF9" w:rsidP="005974FB" w:rsidRDefault="00BE5FF9" w14:paraId="79E4B8A4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45" w:type="dxa"/>
          </w:tcPr>
          <w:p w:rsidRPr="00CE4174" w:rsidR="00BE5FF9" w:rsidP="005974FB" w:rsidRDefault="00BE5FF9" w14:paraId="568C7585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2163" w:type="dxa"/>
          </w:tcPr>
          <w:p w:rsidRPr="00CE4174" w:rsidR="00BE5FF9" w:rsidP="005974FB" w:rsidRDefault="00BE5FF9" w14:paraId="65855897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961" w:type="dxa"/>
          </w:tcPr>
          <w:p w:rsidRPr="00CE4174" w:rsidR="00BE5FF9" w:rsidP="005974FB" w:rsidRDefault="00BE5FF9" w14:paraId="47A47A90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70" w:type="dxa"/>
          </w:tcPr>
          <w:p w:rsidRPr="00CE4174" w:rsidR="00BE5FF9" w:rsidP="005974FB" w:rsidRDefault="00BE5FF9" w14:paraId="0BFEBAC3" w14:textId="072B62ED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</w:tr>
      <w:tr w:rsidRPr="00CE4174" w:rsidR="00BE5FF9" w:rsidTr="007F47C7" w14:paraId="43B4CD7D" w14:textId="77777777">
        <w:trPr>
          <w:gridAfter w:val="1"/>
          <w:wAfter w:w="7" w:type="dxa"/>
        </w:trPr>
        <w:tc>
          <w:tcPr>
            <w:tcW w:w="2575" w:type="dxa"/>
          </w:tcPr>
          <w:p w:rsidRPr="00CE4174" w:rsidR="00BE5FF9" w:rsidP="005974FB" w:rsidRDefault="00BE5FF9" w14:paraId="2BB3F38F" w14:textId="77777777">
            <w:pPr>
              <w:pStyle w:val="Prrafodelista"/>
              <w:ind w:left="0"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Objetivo especifico </w:t>
            </w:r>
          </w:p>
          <w:p w:rsidRPr="00CE4174" w:rsidR="007F47C7" w:rsidP="005974FB" w:rsidRDefault="007F47C7" w14:paraId="71016E5D" w14:textId="0944B3D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261" w:type="dxa"/>
          </w:tcPr>
          <w:p w:rsidRPr="00CE4174" w:rsidR="00BE5FF9" w:rsidP="00BE5FF9" w:rsidRDefault="00BE5FF9" w14:paraId="23320AE5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557" w:type="dxa"/>
          </w:tcPr>
          <w:p w:rsidRPr="00CE4174" w:rsidR="00BE5FF9" w:rsidP="005974FB" w:rsidRDefault="00BE5FF9" w14:paraId="5EF3E5C3" w14:textId="6B2C7283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393" w:type="dxa"/>
          </w:tcPr>
          <w:p w:rsidRPr="00CE4174" w:rsidR="00BE5FF9" w:rsidP="005974FB" w:rsidRDefault="00BE5FF9" w14:paraId="4DC24CF8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45" w:type="dxa"/>
          </w:tcPr>
          <w:p w:rsidRPr="00CE4174" w:rsidR="00BE5FF9" w:rsidP="005974FB" w:rsidRDefault="00BE5FF9" w14:paraId="320FABD9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2163" w:type="dxa"/>
          </w:tcPr>
          <w:p w:rsidRPr="00CE4174" w:rsidR="00BE5FF9" w:rsidP="005974FB" w:rsidRDefault="00BE5FF9" w14:paraId="1E4070F0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961" w:type="dxa"/>
          </w:tcPr>
          <w:p w:rsidRPr="00CE4174" w:rsidR="00BE5FF9" w:rsidP="005974FB" w:rsidRDefault="00BE5FF9" w14:paraId="29395725" w14:textId="661C06DD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70" w:type="dxa"/>
          </w:tcPr>
          <w:p w:rsidRPr="00CE4174" w:rsidR="00BE5FF9" w:rsidP="005974FB" w:rsidRDefault="00BE5FF9" w14:paraId="17D0E383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</w:tr>
      <w:tr w:rsidRPr="00CE4174" w:rsidR="00BE5FF9" w:rsidTr="007F47C7" w14:paraId="5EBB8146" w14:textId="77777777">
        <w:trPr>
          <w:gridAfter w:val="1"/>
          <w:wAfter w:w="7" w:type="dxa"/>
          <w:trHeight w:val="85"/>
        </w:trPr>
        <w:tc>
          <w:tcPr>
            <w:tcW w:w="2575" w:type="dxa"/>
          </w:tcPr>
          <w:p w:rsidRPr="00CE4174" w:rsidR="00BE5FF9" w:rsidP="005974FB" w:rsidRDefault="00BE5FF9" w14:paraId="7FF46570" w14:textId="77777777">
            <w:pPr>
              <w:pStyle w:val="Prrafodelista"/>
              <w:ind w:left="0"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Resultados </w:t>
            </w:r>
          </w:p>
          <w:p w:rsidRPr="00CE4174" w:rsidR="007F47C7" w:rsidP="005974FB" w:rsidRDefault="007F47C7" w14:paraId="0A3C1765" w14:textId="31936E1F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261" w:type="dxa"/>
          </w:tcPr>
          <w:p w:rsidRPr="00CE4174" w:rsidR="00BE5FF9" w:rsidP="00BE5FF9" w:rsidRDefault="00BE5FF9" w14:paraId="30A1D86C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557" w:type="dxa"/>
          </w:tcPr>
          <w:p w:rsidRPr="00CE4174" w:rsidR="00BE5FF9" w:rsidP="005974FB" w:rsidRDefault="00BE5FF9" w14:paraId="3E5A2F25" w14:textId="6429BF6E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393" w:type="dxa"/>
          </w:tcPr>
          <w:p w:rsidRPr="00CE4174" w:rsidR="00BE5FF9" w:rsidP="005974FB" w:rsidRDefault="00BE5FF9" w14:paraId="24CF73C9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45" w:type="dxa"/>
          </w:tcPr>
          <w:p w:rsidRPr="00CE4174" w:rsidR="00BE5FF9" w:rsidP="005974FB" w:rsidRDefault="00BE5FF9" w14:paraId="4599BB96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2163" w:type="dxa"/>
          </w:tcPr>
          <w:p w:rsidRPr="00CE4174" w:rsidR="00BE5FF9" w:rsidP="005974FB" w:rsidRDefault="00BE5FF9" w14:paraId="35BE53F7" w14:textId="2ABFA945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961" w:type="dxa"/>
          </w:tcPr>
          <w:p w:rsidRPr="00CE4174" w:rsidR="00BE5FF9" w:rsidP="005974FB" w:rsidRDefault="00BE5FF9" w14:paraId="61A808D7" w14:textId="269E4D4C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  <w:tc>
          <w:tcPr>
            <w:tcW w:w="1670" w:type="dxa"/>
          </w:tcPr>
          <w:p w:rsidRPr="00CE4174" w:rsidR="00BE5FF9" w:rsidP="005974FB" w:rsidRDefault="00BE5FF9" w14:paraId="0667FF58" w14:textId="77777777">
            <w:pPr>
              <w:pStyle w:val="Prrafodelista"/>
              <w:ind w:left="0"/>
              <w:mirrorIndents/>
              <w:rPr>
                <w:rFonts w:cs="Arial"/>
              </w:rPr>
            </w:pPr>
          </w:p>
        </w:tc>
      </w:tr>
    </w:tbl>
    <w:p w:rsidRPr="00CE4174" w:rsidR="00BE5FF9" w:rsidP="00BE5FF9" w:rsidRDefault="00BE5FF9" w14:paraId="78A47BD9" w14:textId="6B9B330B">
      <w:pPr>
        <w:spacing w:after="0" w:line="240" w:lineRule="auto"/>
        <w:rPr>
          <w:rFonts w:cs="Arial"/>
          <w:b/>
        </w:rPr>
      </w:pPr>
    </w:p>
    <w:p w:rsidRPr="00CE4174" w:rsidR="00403AA6" w:rsidP="00BE5FF9" w:rsidRDefault="00403AA6" w14:paraId="3C020C75" w14:textId="50B9F823">
      <w:pPr>
        <w:spacing w:after="0" w:line="240" w:lineRule="auto"/>
        <w:rPr>
          <w:rFonts w:cs="Arial"/>
          <w:b/>
        </w:rPr>
      </w:pPr>
      <w:r w:rsidRPr="00CE4174">
        <w:rPr>
          <w:rFonts w:cs="Arial"/>
          <w:b/>
        </w:rPr>
        <w:t>Tipo de evaluación e instrumentos a aplicarse</w:t>
      </w:r>
    </w:p>
    <w:p w:rsidRPr="00CE4174" w:rsidR="00403AA6" w:rsidP="00BE5FF9" w:rsidRDefault="00403AA6" w14:paraId="08C8AE71" w14:textId="77777777">
      <w:pPr>
        <w:spacing w:after="0" w:line="240" w:lineRule="auto"/>
        <w:rPr>
          <w:rFonts w:cs="Arial"/>
          <w:b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547"/>
        <w:gridCol w:w="1087"/>
        <w:gridCol w:w="835"/>
        <w:gridCol w:w="1288"/>
        <w:gridCol w:w="1175"/>
        <w:gridCol w:w="1330"/>
        <w:gridCol w:w="1213"/>
        <w:gridCol w:w="1537"/>
        <w:gridCol w:w="1211"/>
        <w:gridCol w:w="1947"/>
      </w:tblGrid>
      <w:tr w:rsidRPr="00CE4174" w:rsidR="00403AA6" w:rsidTr="008F4128" w14:paraId="66CDB391" w14:textId="77777777">
        <w:trPr>
          <w:trHeight w:val="180"/>
        </w:trPr>
        <w:tc>
          <w:tcPr>
            <w:tcW w:w="2547" w:type="dxa"/>
            <w:vMerge w:val="restart"/>
            <w:shd w:val="clear" w:color="auto" w:fill="2F5496" w:themeFill="accent1" w:themeFillShade="BF"/>
          </w:tcPr>
          <w:p w:rsidRPr="00CE4174" w:rsidR="00403AA6" w:rsidP="005974FB" w:rsidRDefault="00403AA6" w14:paraId="652DB963" w14:textId="66190DD1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Tipo de evaluación </w:t>
            </w:r>
          </w:p>
        </w:tc>
        <w:tc>
          <w:tcPr>
            <w:tcW w:w="11623" w:type="dxa"/>
            <w:gridSpan w:val="9"/>
            <w:shd w:val="clear" w:color="auto" w:fill="2F5496" w:themeFill="accent1" w:themeFillShade="BF"/>
          </w:tcPr>
          <w:p w:rsidRPr="00CE4174" w:rsidR="00403AA6" w:rsidP="005974FB" w:rsidRDefault="00403AA6" w14:paraId="262E03AD" w14:textId="77777777">
            <w:pPr>
              <w:contextualSpacing/>
              <w:mirrorIndents/>
              <w:jc w:val="center"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>Instrumentos / técnicas que aplicara en la evaluación (in situó)</w:t>
            </w:r>
          </w:p>
          <w:p w:rsidRPr="00CE4174" w:rsidR="00403AA6" w:rsidP="005974FB" w:rsidRDefault="00403AA6" w14:paraId="4E4FCF3A" w14:textId="77777777">
            <w:pPr>
              <w:contextualSpacing/>
              <w:mirrorIndents/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Pr="00CE4174" w:rsidR="00403AA6" w:rsidTr="008F4128" w14:paraId="2F5F910B" w14:textId="77777777">
        <w:trPr>
          <w:trHeight w:val="311"/>
        </w:trPr>
        <w:tc>
          <w:tcPr>
            <w:tcW w:w="2547" w:type="dxa"/>
            <w:vMerge/>
            <w:shd w:val="clear" w:color="auto" w:fill="2F5496" w:themeFill="accent1" w:themeFillShade="BF"/>
          </w:tcPr>
          <w:p w:rsidRPr="00CE4174" w:rsidR="00403AA6" w:rsidP="005974FB" w:rsidRDefault="00403AA6" w14:paraId="7C6EB729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</w:p>
        </w:tc>
        <w:tc>
          <w:tcPr>
            <w:tcW w:w="1087" w:type="dxa"/>
            <w:shd w:val="clear" w:color="auto" w:fill="2F5496" w:themeFill="accent1" w:themeFillShade="BF"/>
          </w:tcPr>
          <w:p w:rsidRPr="00CE4174" w:rsidR="00403AA6" w:rsidP="005974FB" w:rsidRDefault="00403AA6" w14:paraId="3E7598E7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Grupo focal </w:t>
            </w:r>
          </w:p>
        </w:tc>
        <w:tc>
          <w:tcPr>
            <w:tcW w:w="835" w:type="dxa"/>
            <w:shd w:val="clear" w:color="auto" w:fill="2F5496" w:themeFill="accent1" w:themeFillShade="BF"/>
          </w:tcPr>
          <w:p w:rsidRPr="00CE4174" w:rsidR="00403AA6" w:rsidP="005974FB" w:rsidRDefault="00403AA6" w14:paraId="4077BD3F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Taller </w:t>
            </w:r>
          </w:p>
        </w:tc>
        <w:tc>
          <w:tcPr>
            <w:tcW w:w="1288" w:type="dxa"/>
            <w:shd w:val="clear" w:color="auto" w:fill="2F5496" w:themeFill="accent1" w:themeFillShade="BF"/>
          </w:tcPr>
          <w:p w:rsidRPr="00CE4174" w:rsidR="00403AA6" w:rsidP="005974FB" w:rsidRDefault="00403AA6" w14:paraId="4CA3DFDF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Asamblea </w:t>
            </w:r>
          </w:p>
        </w:tc>
        <w:tc>
          <w:tcPr>
            <w:tcW w:w="1175" w:type="dxa"/>
            <w:shd w:val="clear" w:color="auto" w:fill="2F5496" w:themeFill="accent1" w:themeFillShade="BF"/>
          </w:tcPr>
          <w:p w:rsidRPr="00CE4174" w:rsidR="00403AA6" w:rsidP="005974FB" w:rsidRDefault="00403AA6" w14:paraId="45D03A83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Juicio de expertos </w:t>
            </w:r>
          </w:p>
        </w:tc>
        <w:tc>
          <w:tcPr>
            <w:tcW w:w="1330" w:type="dxa"/>
            <w:shd w:val="clear" w:color="auto" w:fill="2F5496" w:themeFill="accent1" w:themeFillShade="BF"/>
          </w:tcPr>
          <w:p w:rsidRPr="00CE4174" w:rsidR="00403AA6" w:rsidP="005974FB" w:rsidRDefault="00403AA6" w14:paraId="60619EE3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Entrevista </w:t>
            </w:r>
          </w:p>
        </w:tc>
        <w:tc>
          <w:tcPr>
            <w:tcW w:w="1213" w:type="dxa"/>
            <w:shd w:val="clear" w:color="auto" w:fill="2F5496" w:themeFill="accent1" w:themeFillShade="BF"/>
          </w:tcPr>
          <w:p w:rsidRPr="00CE4174" w:rsidR="00403AA6" w:rsidP="005974FB" w:rsidRDefault="00403AA6" w14:paraId="1C194881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Encuesta </w:t>
            </w:r>
          </w:p>
        </w:tc>
        <w:tc>
          <w:tcPr>
            <w:tcW w:w="1537" w:type="dxa"/>
            <w:shd w:val="clear" w:color="auto" w:fill="2F5496" w:themeFill="accent1" w:themeFillShade="BF"/>
          </w:tcPr>
          <w:p w:rsidRPr="00CE4174" w:rsidR="00403AA6" w:rsidP="005974FB" w:rsidRDefault="00403AA6" w14:paraId="10FF2EC5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Ficha de observación </w:t>
            </w:r>
          </w:p>
        </w:tc>
        <w:tc>
          <w:tcPr>
            <w:tcW w:w="1211" w:type="dxa"/>
            <w:shd w:val="clear" w:color="auto" w:fill="2F5496" w:themeFill="accent1" w:themeFillShade="BF"/>
          </w:tcPr>
          <w:p w:rsidRPr="00CE4174" w:rsidR="00403AA6" w:rsidP="005974FB" w:rsidRDefault="00403AA6" w14:paraId="28B1EDFF" w14:textId="77777777">
            <w:pPr>
              <w:contextualSpacing/>
              <w:mirrorIndents/>
              <w:rPr>
                <w:rFonts w:cs="Arial"/>
                <w:color w:val="FFFFFF" w:themeColor="background1"/>
              </w:rPr>
            </w:pPr>
            <w:r w:rsidRPr="00CE4174">
              <w:rPr>
                <w:rFonts w:cs="Arial"/>
                <w:color w:val="FFFFFF" w:themeColor="background1"/>
              </w:rPr>
              <w:t xml:space="preserve">Panel de invitados </w:t>
            </w:r>
          </w:p>
        </w:tc>
        <w:tc>
          <w:tcPr>
            <w:tcW w:w="1947" w:type="dxa"/>
            <w:shd w:val="clear" w:color="auto" w:fill="2F5496" w:themeFill="accent1" w:themeFillShade="BF"/>
          </w:tcPr>
          <w:p w:rsidRPr="00CE4174" w:rsidR="00403AA6" w:rsidP="005974FB" w:rsidRDefault="00403AA6" w14:paraId="4D040C7A" w14:textId="77777777">
            <w:pPr>
              <w:contextualSpacing/>
              <w:mirrorIndents/>
              <w:rPr>
                <w:rFonts w:cs="Arial"/>
              </w:rPr>
            </w:pPr>
            <w:r w:rsidRPr="00CE4174">
              <w:rPr>
                <w:rFonts w:cs="Arial"/>
                <w:color w:val="FFFFFF" w:themeColor="background1"/>
              </w:rPr>
              <w:t>Otros</w:t>
            </w:r>
            <w:r w:rsidRPr="00CE4174">
              <w:rPr>
                <w:rFonts w:cs="Arial"/>
              </w:rPr>
              <w:t xml:space="preserve"> </w:t>
            </w:r>
          </w:p>
        </w:tc>
      </w:tr>
      <w:tr w:rsidRPr="00CE4174" w:rsidR="00403AA6" w:rsidTr="005974FB" w14:paraId="1B729BE8" w14:textId="77777777">
        <w:tc>
          <w:tcPr>
            <w:tcW w:w="2547" w:type="dxa"/>
          </w:tcPr>
          <w:p w:rsidRPr="00CE4174" w:rsidR="00403AA6" w:rsidP="005974FB" w:rsidRDefault="00403AA6" w14:paraId="004C1BFB" w14:textId="77777777">
            <w:pPr>
              <w:contextualSpacing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Intermedia </w:t>
            </w:r>
          </w:p>
        </w:tc>
        <w:tc>
          <w:tcPr>
            <w:tcW w:w="1087" w:type="dxa"/>
          </w:tcPr>
          <w:p w:rsidRPr="00CE4174" w:rsidR="00403AA6" w:rsidP="005974FB" w:rsidRDefault="00403AA6" w14:paraId="02DA1C84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835" w:type="dxa"/>
          </w:tcPr>
          <w:p w:rsidRPr="00CE4174" w:rsidR="00403AA6" w:rsidP="005974FB" w:rsidRDefault="00403AA6" w14:paraId="0484AD81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88" w:type="dxa"/>
          </w:tcPr>
          <w:p w:rsidRPr="00CE4174" w:rsidR="00403AA6" w:rsidP="005974FB" w:rsidRDefault="00403AA6" w14:paraId="7100DC87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175" w:type="dxa"/>
          </w:tcPr>
          <w:p w:rsidRPr="00CE4174" w:rsidR="00403AA6" w:rsidP="005974FB" w:rsidRDefault="00403AA6" w14:paraId="49192D94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330" w:type="dxa"/>
          </w:tcPr>
          <w:p w:rsidRPr="00CE4174" w:rsidR="00403AA6" w:rsidP="005974FB" w:rsidRDefault="00403AA6" w14:paraId="65F652AA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3" w:type="dxa"/>
          </w:tcPr>
          <w:p w:rsidRPr="00CE4174" w:rsidR="00403AA6" w:rsidP="005974FB" w:rsidRDefault="00403AA6" w14:paraId="35CE4409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537" w:type="dxa"/>
          </w:tcPr>
          <w:p w:rsidRPr="00CE4174" w:rsidR="00403AA6" w:rsidP="005974FB" w:rsidRDefault="00403AA6" w14:paraId="4514E5E9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1" w:type="dxa"/>
          </w:tcPr>
          <w:p w:rsidRPr="00CE4174" w:rsidR="00403AA6" w:rsidP="005974FB" w:rsidRDefault="00403AA6" w14:paraId="4DC4F0EA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947" w:type="dxa"/>
          </w:tcPr>
          <w:p w:rsidRPr="00CE4174" w:rsidR="00403AA6" w:rsidP="005974FB" w:rsidRDefault="00403AA6" w14:paraId="175B0F9C" w14:textId="77777777">
            <w:pPr>
              <w:contextualSpacing/>
              <w:mirrorIndents/>
              <w:rPr>
                <w:rFonts w:cs="Arial"/>
              </w:rPr>
            </w:pPr>
          </w:p>
        </w:tc>
      </w:tr>
      <w:tr w:rsidRPr="00CE4174" w:rsidR="00403AA6" w:rsidTr="005974FB" w14:paraId="66C80ABA" w14:textId="77777777">
        <w:tc>
          <w:tcPr>
            <w:tcW w:w="2547" w:type="dxa"/>
          </w:tcPr>
          <w:p w:rsidRPr="00CE4174" w:rsidR="00403AA6" w:rsidP="005974FB" w:rsidRDefault="00403AA6" w14:paraId="16D3CAA8" w14:textId="77777777">
            <w:pPr>
              <w:contextualSpacing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Post </w:t>
            </w:r>
          </w:p>
        </w:tc>
        <w:tc>
          <w:tcPr>
            <w:tcW w:w="1087" w:type="dxa"/>
          </w:tcPr>
          <w:p w:rsidRPr="00CE4174" w:rsidR="00403AA6" w:rsidP="005974FB" w:rsidRDefault="00403AA6" w14:paraId="56124B6C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835" w:type="dxa"/>
          </w:tcPr>
          <w:p w:rsidRPr="00CE4174" w:rsidR="00403AA6" w:rsidP="005974FB" w:rsidRDefault="00403AA6" w14:paraId="16E45783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88" w:type="dxa"/>
          </w:tcPr>
          <w:p w:rsidRPr="00CE4174" w:rsidR="00403AA6" w:rsidP="005974FB" w:rsidRDefault="00403AA6" w14:paraId="50FDF7EF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175" w:type="dxa"/>
          </w:tcPr>
          <w:p w:rsidRPr="00CE4174" w:rsidR="00403AA6" w:rsidP="005974FB" w:rsidRDefault="00403AA6" w14:paraId="3A1D6045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330" w:type="dxa"/>
          </w:tcPr>
          <w:p w:rsidRPr="00CE4174" w:rsidR="00403AA6" w:rsidP="005974FB" w:rsidRDefault="00403AA6" w14:paraId="140305BE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3" w:type="dxa"/>
          </w:tcPr>
          <w:p w:rsidRPr="00CE4174" w:rsidR="00403AA6" w:rsidP="005974FB" w:rsidRDefault="00403AA6" w14:paraId="53001939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537" w:type="dxa"/>
          </w:tcPr>
          <w:p w:rsidRPr="00CE4174" w:rsidR="00403AA6" w:rsidP="005974FB" w:rsidRDefault="00403AA6" w14:paraId="45D47952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1" w:type="dxa"/>
          </w:tcPr>
          <w:p w:rsidRPr="00CE4174" w:rsidR="00403AA6" w:rsidP="005974FB" w:rsidRDefault="00403AA6" w14:paraId="033F21EC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947" w:type="dxa"/>
          </w:tcPr>
          <w:p w:rsidRPr="00CE4174" w:rsidR="00403AA6" w:rsidP="005974FB" w:rsidRDefault="00403AA6" w14:paraId="28051A20" w14:textId="77777777">
            <w:pPr>
              <w:contextualSpacing/>
              <w:mirrorIndents/>
              <w:rPr>
                <w:rFonts w:cs="Arial"/>
              </w:rPr>
            </w:pPr>
          </w:p>
        </w:tc>
      </w:tr>
      <w:tr w:rsidRPr="00CE4174" w:rsidR="00403AA6" w:rsidTr="005974FB" w14:paraId="13E2F3C7" w14:textId="77777777">
        <w:tc>
          <w:tcPr>
            <w:tcW w:w="2547" w:type="dxa"/>
          </w:tcPr>
          <w:p w:rsidRPr="00CE4174" w:rsidR="00403AA6" w:rsidP="005974FB" w:rsidRDefault="00403AA6" w14:paraId="23506EE5" w14:textId="77777777">
            <w:pPr>
              <w:contextualSpacing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Ex post </w:t>
            </w:r>
          </w:p>
        </w:tc>
        <w:tc>
          <w:tcPr>
            <w:tcW w:w="1087" w:type="dxa"/>
          </w:tcPr>
          <w:p w:rsidRPr="00CE4174" w:rsidR="00403AA6" w:rsidP="005974FB" w:rsidRDefault="00403AA6" w14:paraId="5FBAFB31" w14:textId="77777777">
            <w:pPr>
              <w:contextualSpacing/>
              <w:mirrorIndents/>
              <w:rPr>
                <w:rFonts w:cs="Arial"/>
              </w:rPr>
            </w:pPr>
            <w:r w:rsidRPr="00CE4174">
              <w:rPr>
                <w:rFonts w:cs="Arial"/>
              </w:rPr>
              <w:t xml:space="preserve"> </w:t>
            </w:r>
          </w:p>
        </w:tc>
        <w:tc>
          <w:tcPr>
            <w:tcW w:w="835" w:type="dxa"/>
          </w:tcPr>
          <w:p w:rsidRPr="00CE4174" w:rsidR="00403AA6" w:rsidP="005974FB" w:rsidRDefault="00403AA6" w14:paraId="234362E4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88" w:type="dxa"/>
          </w:tcPr>
          <w:p w:rsidRPr="00CE4174" w:rsidR="00403AA6" w:rsidP="005974FB" w:rsidRDefault="00403AA6" w14:paraId="6B35815E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175" w:type="dxa"/>
          </w:tcPr>
          <w:p w:rsidRPr="00CE4174" w:rsidR="00403AA6" w:rsidP="005974FB" w:rsidRDefault="00403AA6" w14:paraId="7EB0EA5B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330" w:type="dxa"/>
          </w:tcPr>
          <w:p w:rsidRPr="00CE4174" w:rsidR="00403AA6" w:rsidP="005974FB" w:rsidRDefault="00403AA6" w14:paraId="641BA4F6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3" w:type="dxa"/>
          </w:tcPr>
          <w:p w:rsidRPr="00CE4174" w:rsidR="00403AA6" w:rsidP="005974FB" w:rsidRDefault="00403AA6" w14:paraId="13944D9B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537" w:type="dxa"/>
          </w:tcPr>
          <w:p w:rsidRPr="00CE4174" w:rsidR="00403AA6" w:rsidP="005974FB" w:rsidRDefault="00403AA6" w14:paraId="3B71FDCA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211" w:type="dxa"/>
          </w:tcPr>
          <w:p w:rsidRPr="00CE4174" w:rsidR="00403AA6" w:rsidP="005974FB" w:rsidRDefault="00403AA6" w14:paraId="1F21F6FE" w14:textId="77777777">
            <w:pPr>
              <w:contextualSpacing/>
              <w:mirrorIndents/>
              <w:rPr>
                <w:rFonts w:cs="Arial"/>
              </w:rPr>
            </w:pPr>
          </w:p>
        </w:tc>
        <w:tc>
          <w:tcPr>
            <w:tcW w:w="1947" w:type="dxa"/>
          </w:tcPr>
          <w:p w:rsidRPr="00CE4174" w:rsidR="00403AA6" w:rsidP="005974FB" w:rsidRDefault="00403AA6" w14:paraId="750D221F" w14:textId="77777777">
            <w:pPr>
              <w:contextualSpacing/>
              <w:mirrorIndents/>
              <w:rPr>
                <w:rFonts w:cs="Arial"/>
              </w:rPr>
            </w:pPr>
          </w:p>
        </w:tc>
      </w:tr>
    </w:tbl>
    <w:p w:rsidRPr="00CE4174" w:rsidR="00956360" w:rsidRDefault="00CC4254" w14:paraId="0B729BCE" w14:textId="72ABF756">
      <w:pPr>
        <w:rPr>
          <w:rFonts w:cs="Arial"/>
        </w:rPr>
      </w:pPr>
      <w:r w:rsidRPr="00CE4174">
        <w:rPr>
          <w:rFonts w:cs="Arial"/>
        </w:rPr>
        <w:tab/>
      </w:r>
      <w:r w:rsidRPr="00CE4174">
        <w:rPr>
          <w:rFonts w:cs="Arial"/>
        </w:rPr>
        <w:tab/>
      </w:r>
    </w:p>
    <w:p w:rsidRPr="00CE4174" w:rsidR="00FE5125" w:rsidP="0098525D" w:rsidRDefault="00FE5125" w14:paraId="3A65B38B" w14:textId="6AA5B39C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FE5125" w:rsidP="0098525D" w:rsidRDefault="00FE5125" w14:paraId="71E858E3" w14:textId="79A6E7E9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EA6287" w:rsidP="00CF7573" w:rsidRDefault="00EA6287" w14:paraId="3899536D" w14:textId="6D2256CF">
      <w:pPr>
        <w:spacing w:after="0" w:line="240" w:lineRule="auto"/>
        <w:rPr>
          <w:rFonts w:cs="Arial"/>
        </w:rPr>
      </w:pPr>
    </w:p>
    <w:p w:rsidRPr="00CE4174" w:rsidR="007F545F" w:rsidRDefault="007F545F" w14:paraId="596937B6" w14:textId="1D49FB16">
      <w:pPr>
        <w:rPr>
          <w:rFonts w:cs="Arial"/>
        </w:rPr>
      </w:pPr>
      <w:r w:rsidRPr="00CE4174">
        <w:rPr>
          <w:rFonts w:cs="Arial"/>
        </w:rPr>
        <w:br w:type="page"/>
      </w:r>
    </w:p>
    <w:p w:rsidRPr="00CE4174" w:rsidR="007F545F" w:rsidP="00CF7573" w:rsidRDefault="007F545F" w14:paraId="66FDF96B" w14:textId="77777777">
      <w:pPr>
        <w:spacing w:after="0" w:line="240" w:lineRule="auto"/>
        <w:rPr>
          <w:rFonts w:cs="Arial"/>
        </w:rPr>
        <w:sectPr w:rsidRPr="00CE4174" w:rsidR="007F545F" w:rsidSect="007F545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Pr="00CE4174" w:rsidR="00EA6287" w:rsidP="00CF7573" w:rsidRDefault="00EA6287" w14:paraId="3A324F23" w14:textId="3712CAE1">
      <w:pPr>
        <w:spacing w:after="0" w:line="240" w:lineRule="auto"/>
        <w:rPr>
          <w:rFonts w:cs="Arial"/>
        </w:rPr>
      </w:pPr>
    </w:p>
    <w:p w:rsidRPr="00CE4174" w:rsidR="00EA6287" w:rsidP="00CF7573" w:rsidRDefault="00EA6287" w14:paraId="5A30DCAC" w14:textId="77777777">
      <w:pPr>
        <w:spacing w:after="0" w:line="240" w:lineRule="auto"/>
        <w:rPr>
          <w:rFonts w:cs="Arial"/>
        </w:rPr>
      </w:pPr>
    </w:p>
    <w:p w:rsidRPr="00CE4174" w:rsidR="00292034" w:rsidP="00CF7573" w:rsidRDefault="00292034" w14:paraId="10B8014C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98525D" w:rsidP="007F10E2" w:rsidRDefault="00865415" w14:paraId="454CD292" w14:textId="1EC12100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CE4174">
        <w:rPr>
          <w:rFonts w:cs="Arial"/>
          <w:b/>
        </w:rPr>
        <w:t>FIRMAS DE RESPONSABILIDAD</w:t>
      </w:r>
    </w:p>
    <w:p w:rsidRPr="00CE4174" w:rsidR="00865415" w:rsidP="00865415" w:rsidRDefault="00865415" w14:paraId="721BD26A" w14:textId="77777777">
      <w:pPr>
        <w:pStyle w:val="Prrafodelista"/>
        <w:spacing w:after="0" w:line="240" w:lineRule="auto"/>
        <w:ind w:left="735"/>
        <w:rPr>
          <w:rFonts w:cs="Arial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2832"/>
      </w:tblGrid>
      <w:tr w:rsidRPr="00CE4174" w:rsidR="0098525D" w:rsidTr="002C2C5D" w14:paraId="00B1AF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2F5496" w:themeFill="accent1" w:themeFillShade="BF"/>
          </w:tcPr>
          <w:p w:rsidRPr="00CE4174" w:rsidR="0098525D" w:rsidP="00BA075B" w:rsidRDefault="0098525D" w14:paraId="73FA88F9" w14:textId="3F26154F">
            <w:pPr>
              <w:pStyle w:val="Prrafodelista"/>
              <w:ind w:left="0"/>
              <w:jc w:val="center"/>
              <w:rPr>
                <w:rFonts w:cs="Arial"/>
              </w:rPr>
            </w:pPr>
            <w:r w:rsidRPr="00CE4174">
              <w:rPr>
                <w:rFonts w:cs="Arial"/>
              </w:rPr>
              <w:t>Resultado</w:t>
            </w:r>
            <w:r w:rsidRPr="00CE4174" w:rsidR="00BA075B">
              <w:rPr>
                <w:rFonts w:cs="Arial"/>
              </w:rPr>
              <w:t>s</w:t>
            </w:r>
          </w:p>
        </w:tc>
        <w:tc>
          <w:tcPr>
            <w:tcW w:w="2973" w:type="dxa"/>
            <w:shd w:val="clear" w:color="auto" w:fill="2F5496" w:themeFill="accent1" w:themeFillShade="BF"/>
          </w:tcPr>
          <w:p w:rsidRPr="00CE4174" w:rsidR="0098525D" w:rsidP="00BA075B" w:rsidRDefault="0098525D" w14:paraId="6D65B9A2" w14:textId="330C4A45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>Docente</w:t>
            </w:r>
          </w:p>
        </w:tc>
        <w:tc>
          <w:tcPr>
            <w:tcW w:w="2832" w:type="dxa"/>
            <w:shd w:val="clear" w:color="auto" w:fill="2F5496" w:themeFill="accent1" w:themeFillShade="BF"/>
          </w:tcPr>
          <w:p w:rsidRPr="00CE4174" w:rsidR="0098525D" w:rsidP="00BA075B" w:rsidRDefault="0098525D" w14:paraId="728F5B62" w14:textId="74444E9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>Firma</w:t>
            </w:r>
          </w:p>
        </w:tc>
      </w:tr>
      <w:tr w:rsidRPr="00CE4174" w:rsidR="005C2005" w:rsidTr="00BA075B" w14:paraId="684B1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09003A" w:rsidR="005C2005" w:rsidP="005C2005" w:rsidRDefault="005C2005" w14:paraId="3B9BD17C" w14:textId="12983935">
            <w:pPr>
              <w:pStyle w:val="Prrafodelista"/>
              <w:ind w:left="0"/>
              <w:rPr>
                <w:rFonts w:cs="Arial"/>
                <w:b w:val="0"/>
                <w:bCs w:val="0"/>
              </w:rPr>
            </w:pPr>
            <w:r w:rsidRPr="0009003A">
              <w:rPr>
                <w:rFonts w:cs="Arial"/>
                <w:b w:val="0"/>
                <w:bCs w:val="0"/>
              </w:rPr>
              <w:t>Resultado 1</w:t>
            </w:r>
          </w:p>
        </w:tc>
        <w:tc>
          <w:tcPr>
            <w:tcW w:w="2973" w:type="dxa"/>
          </w:tcPr>
          <w:p w:rsidRPr="00CE4174" w:rsidR="005C2005" w:rsidP="005C2005" w:rsidRDefault="005C2005" w14:paraId="63C0493A" w14:textId="3DB269B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 xml:space="preserve">Gestor de componente </w:t>
            </w:r>
          </w:p>
        </w:tc>
        <w:tc>
          <w:tcPr>
            <w:tcW w:w="2832" w:type="dxa"/>
          </w:tcPr>
          <w:p w:rsidRPr="00CE4174" w:rsidR="005C2005" w:rsidP="005C2005" w:rsidRDefault="005C2005" w14:paraId="7B395936" w14:textId="7777777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:rsidRPr="00CE4174" w:rsidR="005C2005" w:rsidP="005C2005" w:rsidRDefault="005C2005" w14:paraId="62C630CD" w14:textId="5268029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CE4174" w:rsidR="005C2005" w:rsidTr="00BA075B" w14:paraId="632287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09003A" w:rsidR="005C2005" w:rsidP="005C2005" w:rsidRDefault="005C2005" w14:paraId="23ACA5D2" w14:textId="0B5A921B">
            <w:pPr>
              <w:pStyle w:val="Prrafodelista"/>
              <w:ind w:left="0"/>
              <w:rPr>
                <w:rFonts w:cs="Arial"/>
                <w:b w:val="0"/>
                <w:bCs w:val="0"/>
              </w:rPr>
            </w:pPr>
            <w:r w:rsidRPr="0009003A">
              <w:rPr>
                <w:rFonts w:cs="Arial"/>
                <w:b w:val="0"/>
                <w:bCs w:val="0"/>
              </w:rPr>
              <w:t>Resultado 2</w:t>
            </w:r>
          </w:p>
        </w:tc>
        <w:tc>
          <w:tcPr>
            <w:tcW w:w="2973" w:type="dxa"/>
          </w:tcPr>
          <w:p w:rsidRPr="00CE4174" w:rsidR="005C2005" w:rsidP="005C2005" w:rsidRDefault="005C2005" w14:paraId="31621C2B" w14:textId="227094D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>Gestor de componente</w:t>
            </w:r>
          </w:p>
        </w:tc>
        <w:tc>
          <w:tcPr>
            <w:tcW w:w="2832" w:type="dxa"/>
          </w:tcPr>
          <w:p w:rsidRPr="00CE4174" w:rsidR="005C2005" w:rsidP="005C2005" w:rsidRDefault="005C2005" w14:paraId="107A2BEF" w14:textId="7777777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Pr="00CE4174" w:rsidR="005C2005" w:rsidP="005C2005" w:rsidRDefault="005C2005" w14:paraId="1BDF5DE9" w14:textId="6220697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CE4174" w:rsidR="005C2005" w:rsidTr="00BA075B" w14:paraId="7EF516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09003A" w:rsidR="005C2005" w:rsidP="005C2005" w:rsidRDefault="005C2005" w14:paraId="3EBA69CE" w14:textId="25000994">
            <w:pPr>
              <w:pStyle w:val="Prrafodelista"/>
              <w:ind w:left="0"/>
              <w:rPr>
                <w:rFonts w:cs="Arial"/>
                <w:b w:val="0"/>
                <w:bCs w:val="0"/>
              </w:rPr>
            </w:pPr>
            <w:r w:rsidRPr="0009003A">
              <w:rPr>
                <w:rFonts w:cs="Arial"/>
                <w:b w:val="0"/>
                <w:bCs w:val="0"/>
              </w:rPr>
              <w:t>Resultado 3</w:t>
            </w:r>
          </w:p>
        </w:tc>
        <w:tc>
          <w:tcPr>
            <w:tcW w:w="2973" w:type="dxa"/>
          </w:tcPr>
          <w:p w:rsidRPr="00CE4174" w:rsidR="005C2005" w:rsidP="005C2005" w:rsidRDefault="005C2005" w14:paraId="1079EBC4" w14:textId="226ADE7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>Gestor de componente</w:t>
            </w:r>
          </w:p>
        </w:tc>
        <w:tc>
          <w:tcPr>
            <w:tcW w:w="2832" w:type="dxa"/>
          </w:tcPr>
          <w:p w:rsidRPr="00CE4174" w:rsidR="005C2005" w:rsidP="005C2005" w:rsidRDefault="005C2005" w14:paraId="670C265B" w14:textId="7777777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:rsidRPr="00CE4174" w:rsidR="005C2005" w:rsidP="005C2005" w:rsidRDefault="005C2005" w14:paraId="30566F35" w14:textId="39F42A6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CE4174" w:rsidR="005C2005" w:rsidTr="00BA075B" w14:paraId="35F45B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Pr="0009003A" w:rsidR="005C2005" w:rsidP="005C2005" w:rsidRDefault="005C2005" w14:paraId="1B5F9E1A" w14:textId="710FF075">
            <w:pPr>
              <w:pStyle w:val="Prrafodelista"/>
              <w:ind w:left="0"/>
              <w:rPr>
                <w:rFonts w:cs="Arial"/>
                <w:b w:val="0"/>
                <w:bCs w:val="0"/>
              </w:rPr>
            </w:pPr>
            <w:r w:rsidRPr="0009003A">
              <w:rPr>
                <w:rFonts w:cs="Arial"/>
                <w:b w:val="0"/>
                <w:bCs w:val="0"/>
              </w:rPr>
              <w:t>Resultado 4</w:t>
            </w:r>
          </w:p>
        </w:tc>
        <w:tc>
          <w:tcPr>
            <w:tcW w:w="2973" w:type="dxa"/>
          </w:tcPr>
          <w:p w:rsidRPr="00CE4174" w:rsidR="005C2005" w:rsidP="005C2005" w:rsidRDefault="005C2005" w14:paraId="3E410D4F" w14:textId="75E18E1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4174">
              <w:rPr>
                <w:rFonts w:cs="Arial"/>
              </w:rPr>
              <w:t>Gestor de componente</w:t>
            </w:r>
          </w:p>
        </w:tc>
        <w:tc>
          <w:tcPr>
            <w:tcW w:w="2832" w:type="dxa"/>
          </w:tcPr>
          <w:p w:rsidRPr="00CE4174" w:rsidR="005C2005" w:rsidP="005C2005" w:rsidRDefault="005C2005" w14:paraId="214ED75E" w14:textId="77777777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Pr="00CE4174" w:rsidR="005C2005" w:rsidP="005C2005" w:rsidRDefault="005C2005" w14:paraId="60A85C93" w14:textId="582868F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EA6287" w:rsidP="00CF7573" w:rsidRDefault="00EA6287" w14:paraId="7C4A3792" w14:textId="540A4D93">
      <w:pPr>
        <w:pStyle w:val="Prrafodelista"/>
        <w:spacing w:after="0" w:line="240" w:lineRule="auto"/>
        <w:ind w:left="0"/>
        <w:rPr>
          <w:rFonts w:cs="Arial"/>
        </w:rPr>
      </w:pPr>
      <w:r w:rsidRPr="00CE4174">
        <w:rPr>
          <w:rFonts w:cs="Arial"/>
        </w:rPr>
        <w:t xml:space="preserve"> </w:t>
      </w:r>
    </w:p>
    <w:p w:rsidR="005C2005" w:rsidP="00CF7573" w:rsidRDefault="005C2005" w14:paraId="2A4EED76" w14:textId="30F89CFD">
      <w:pPr>
        <w:pStyle w:val="Prrafodelista"/>
        <w:spacing w:after="0" w:line="240" w:lineRule="auto"/>
        <w:ind w:left="0"/>
        <w:rPr>
          <w:rFonts w:cs="Arial"/>
        </w:rPr>
      </w:pPr>
    </w:p>
    <w:p w:rsidR="005C2005" w:rsidP="00CF7573" w:rsidRDefault="005C2005" w14:paraId="4CAB5693" w14:textId="642515E0">
      <w:pPr>
        <w:pStyle w:val="Prrafodelista"/>
        <w:spacing w:after="0" w:line="240" w:lineRule="auto"/>
        <w:ind w:left="0"/>
        <w:rPr>
          <w:rFonts w:cs="Arial"/>
        </w:rPr>
      </w:pPr>
    </w:p>
    <w:p w:rsidR="005C2005" w:rsidP="00CF7573" w:rsidRDefault="005C2005" w14:paraId="7DC50F5C" w14:textId="0BEB2639">
      <w:pPr>
        <w:pStyle w:val="Prrafodelista"/>
        <w:spacing w:after="0" w:line="240" w:lineRule="auto"/>
        <w:ind w:left="0"/>
        <w:rPr>
          <w:rFonts w:cs="Arial"/>
        </w:rPr>
      </w:pPr>
    </w:p>
    <w:p w:rsidR="005C2005" w:rsidP="00CF7573" w:rsidRDefault="005C2005" w14:paraId="57261E77" w14:textId="3D96D6A4">
      <w:pPr>
        <w:pStyle w:val="Prrafodelista"/>
        <w:spacing w:after="0" w:line="240" w:lineRule="auto"/>
        <w:ind w:left="0"/>
        <w:rPr>
          <w:rFonts w:cs="Arial"/>
        </w:rPr>
      </w:pPr>
      <w:r>
        <w:rPr>
          <w:rFonts w:cs="Arial"/>
        </w:rPr>
        <w:t>Director del proyecto</w:t>
      </w:r>
    </w:p>
    <w:p w:rsidRPr="00CE4174" w:rsidR="005C2005" w:rsidP="00CF7573" w:rsidRDefault="005C2005" w14:paraId="5EB52D4A" w14:textId="77777777">
      <w:pPr>
        <w:pStyle w:val="Prrafodelista"/>
        <w:spacing w:after="0" w:line="240" w:lineRule="auto"/>
        <w:ind w:left="0"/>
        <w:rPr>
          <w:rFonts w:cs="Arial"/>
        </w:rPr>
      </w:pPr>
    </w:p>
    <w:p w:rsidRPr="00CE4174" w:rsidR="00121E4E" w:rsidP="00121E4E" w:rsidRDefault="00121E4E" w14:paraId="14CC9C29" w14:textId="088F95FB">
      <w:pPr>
        <w:pStyle w:val="Prrafodelista"/>
        <w:spacing w:after="0" w:line="240" w:lineRule="auto"/>
        <w:ind w:left="0"/>
        <w:jc w:val="both"/>
        <w:rPr>
          <w:rFonts w:cs="Arial"/>
          <w:i/>
          <w:color w:val="A6A6A6" w:themeColor="background1" w:themeShade="A6"/>
          <w:sz w:val="20"/>
          <w:szCs w:val="20"/>
        </w:rPr>
      </w:pPr>
    </w:p>
    <w:p w:rsidRPr="00CE4174" w:rsidR="00121E4E" w:rsidP="00121E4E" w:rsidRDefault="00121E4E" w14:paraId="077983CC" w14:textId="7DDE9244">
      <w:pPr>
        <w:pStyle w:val="Prrafodelista"/>
        <w:spacing w:after="0" w:line="240" w:lineRule="auto"/>
        <w:ind w:left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CE4174">
        <w:rPr>
          <w:rFonts w:cs="Arial"/>
          <w:i/>
          <w:color w:val="808080" w:themeColor="background1" w:themeShade="80"/>
          <w:sz w:val="20"/>
          <w:szCs w:val="20"/>
        </w:rPr>
        <w:t>Nota: Se adjuntará por cada periodo académico ordinario el acta de asignación docente y estudiantil</w:t>
      </w:r>
      <w:r w:rsidRPr="00CE4174" w:rsidR="008771D0">
        <w:rPr>
          <w:rFonts w:cs="Arial"/>
          <w:i/>
          <w:color w:val="808080" w:themeColor="background1" w:themeShade="80"/>
          <w:sz w:val="20"/>
          <w:szCs w:val="20"/>
        </w:rPr>
        <w:t>,</w:t>
      </w:r>
      <w:r w:rsidRPr="00CE4174">
        <w:rPr>
          <w:rFonts w:cs="Arial"/>
          <w:i/>
          <w:color w:val="808080" w:themeColor="background1" w:themeShade="80"/>
          <w:sz w:val="20"/>
          <w:szCs w:val="20"/>
        </w:rPr>
        <w:t xml:space="preserve"> como instrumento de planificación de la vinculación social conforme lo solicita el </w:t>
      </w:r>
      <w:r w:rsidRPr="00CE4174" w:rsidR="008771D0">
        <w:rPr>
          <w:rFonts w:cs="Arial"/>
          <w:i/>
          <w:color w:val="808080" w:themeColor="background1" w:themeShade="80"/>
          <w:sz w:val="20"/>
          <w:szCs w:val="20"/>
        </w:rPr>
        <w:t xml:space="preserve">modelo </w:t>
      </w:r>
      <w:r w:rsidRPr="00CE4174">
        <w:rPr>
          <w:rFonts w:cs="Arial"/>
          <w:i/>
          <w:color w:val="808080" w:themeColor="background1" w:themeShade="80"/>
          <w:sz w:val="20"/>
          <w:szCs w:val="20"/>
        </w:rPr>
        <w:t xml:space="preserve">de </w:t>
      </w:r>
      <w:r w:rsidRPr="00CE4174" w:rsidR="008771D0">
        <w:rPr>
          <w:rFonts w:cs="Arial"/>
          <w:i/>
          <w:color w:val="808080" w:themeColor="background1" w:themeShade="80"/>
          <w:sz w:val="20"/>
          <w:szCs w:val="20"/>
        </w:rPr>
        <w:t>evaluación i</w:t>
      </w:r>
      <w:r w:rsidRPr="00CE4174">
        <w:rPr>
          <w:rFonts w:cs="Arial"/>
          <w:i/>
          <w:color w:val="808080" w:themeColor="background1" w:themeShade="80"/>
          <w:sz w:val="20"/>
          <w:szCs w:val="20"/>
        </w:rPr>
        <w:t>nstitucional.</w:t>
      </w:r>
    </w:p>
    <w:p w:rsidRPr="00CE4174" w:rsidR="005F618D" w:rsidP="00121E4E" w:rsidRDefault="005F618D" w14:paraId="38370575" w14:textId="31D93717">
      <w:pPr>
        <w:pStyle w:val="Prrafodelista"/>
        <w:spacing w:after="0" w:line="240" w:lineRule="auto"/>
        <w:ind w:left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:rsidRPr="00CE4174" w:rsidR="005F618D" w:rsidP="00121E4E" w:rsidRDefault="005F618D" w14:paraId="7523422C" w14:textId="64AE8380">
      <w:pPr>
        <w:pStyle w:val="Prrafodelista"/>
        <w:spacing w:after="0" w:line="240" w:lineRule="auto"/>
        <w:ind w:left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:rsidR="005F618D" w:rsidP="00121E4E" w:rsidRDefault="005F618D" w14:paraId="11848713" w14:textId="1F1579D6">
      <w:pPr>
        <w:pStyle w:val="Prrafodelista"/>
        <w:spacing w:after="0" w:line="240" w:lineRule="auto"/>
        <w:ind w:left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p w:rsidRPr="005B7023" w:rsidR="005B7023" w:rsidP="00121E4E" w:rsidRDefault="005B7023" w14:paraId="23574588" w14:textId="3C19A26C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36"/>
          <w:szCs w:val="20"/>
        </w:rPr>
      </w:pPr>
      <w:r w:rsidRPr="005B7023">
        <w:rPr>
          <w:rFonts w:cs="Arial"/>
          <w:color w:val="000000" w:themeColor="text1"/>
          <w:sz w:val="36"/>
          <w:szCs w:val="20"/>
        </w:rPr>
        <w:t xml:space="preserve">Anexos </w:t>
      </w:r>
    </w:p>
    <w:p w:rsidRPr="005B7023" w:rsidR="005B7023" w:rsidP="00121E4E" w:rsidRDefault="005B7023" w14:paraId="3E78E53F" w14:textId="77777777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20"/>
          <w:szCs w:val="20"/>
        </w:rPr>
      </w:pPr>
    </w:p>
    <w:p w:rsidRPr="005B7023" w:rsidR="005B7023" w:rsidP="00121E4E" w:rsidRDefault="005B7023" w14:paraId="79643491" w14:textId="35C8A108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20"/>
          <w:szCs w:val="20"/>
        </w:rPr>
      </w:pPr>
      <w:r w:rsidRPr="005B7023">
        <w:rPr>
          <w:rFonts w:cs="Arial"/>
          <w:color w:val="000000" w:themeColor="text1"/>
          <w:sz w:val="20"/>
          <w:szCs w:val="20"/>
        </w:rPr>
        <w:t xml:space="preserve">Matriz de causa – efecto </w:t>
      </w:r>
    </w:p>
    <w:p w:rsidRPr="005B7023" w:rsidR="005B7023" w:rsidP="00121E4E" w:rsidRDefault="005B7023" w14:paraId="15B5AEE2" w14:textId="5EAFB9D3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20"/>
          <w:szCs w:val="20"/>
        </w:rPr>
      </w:pPr>
      <w:r w:rsidRPr="005B7023">
        <w:rPr>
          <w:rFonts w:cs="Arial"/>
          <w:color w:val="000000" w:themeColor="text1"/>
          <w:sz w:val="20"/>
          <w:szCs w:val="20"/>
        </w:rPr>
        <w:t>Árbol de problemas</w:t>
      </w:r>
    </w:p>
    <w:p w:rsidR="005B7023" w:rsidP="00121E4E" w:rsidRDefault="005B7023" w14:paraId="1678B549" w14:textId="529955BC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20"/>
          <w:szCs w:val="20"/>
        </w:rPr>
      </w:pPr>
      <w:r w:rsidRPr="005B7023">
        <w:rPr>
          <w:rFonts w:cs="Arial"/>
          <w:color w:val="000000" w:themeColor="text1"/>
          <w:sz w:val="20"/>
          <w:szCs w:val="20"/>
        </w:rPr>
        <w:t xml:space="preserve">Árbol de objetivos </w:t>
      </w:r>
    </w:p>
    <w:p w:rsidRPr="005B7023" w:rsidR="00842CFB" w:rsidP="00121E4E" w:rsidRDefault="00842CFB" w14:paraId="5F7ADF91" w14:textId="79F83392">
      <w:pPr>
        <w:pStyle w:val="Prrafodelista"/>
        <w:spacing w:after="0" w:line="240" w:lineRule="auto"/>
        <w:ind w:left="0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Otros </w:t>
      </w:r>
    </w:p>
    <w:p w:rsidRPr="00CE4174" w:rsidR="005B7023" w:rsidP="00121E4E" w:rsidRDefault="005B7023" w14:paraId="3D20237D" w14:textId="77777777">
      <w:pPr>
        <w:pStyle w:val="Prrafodelista"/>
        <w:spacing w:after="0" w:line="240" w:lineRule="auto"/>
        <w:ind w:left="0"/>
        <w:jc w:val="both"/>
        <w:rPr>
          <w:rFonts w:cs="Arial"/>
          <w:i/>
          <w:color w:val="808080" w:themeColor="background1" w:themeShade="80"/>
          <w:sz w:val="20"/>
          <w:szCs w:val="20"/>
        </w:rPr>
      </w:pPr>
    </w:p>
    <w:sectPr w:rsidRPr="00CE4174" w:rsidR="005B7023" w:rsidSect="007F545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A4" w:rsidP="00E45286" w:rsidRDefault="004A35A4" w14:paraId="74E176C6" w14:textId="77777777">
      <w:pPr>
        <w:spacing w:after="0" w:line="240" w:lineRule="auto"/>
      </w:pPr>
      <w:r>
        <w:separator/>
      </w:r>
    </w:p>
  </w:endnote>
  <w:endnote w:type="continuationSeparator" w:id="0">
    <w:p w:rsidR="004A35A4" w:rsidP="00E45286" w:rsidRDefault="004A35A4" w14:paraId="12B9A6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A4" w:rsidP="00E45286" w:rsidRDefault="004A35A4" w14:paraId="076279FD" w14:textId="77777777">
      <w:pPr>
        <w:spacing w:after="0" w:line="240" w:lineRule="auto"/>
      </w:pPr>
      <w:r>
        <w:separator/>
      </w:r>
    </w:p>
  </w:footnote>
  <w:footnote w:type="continuationSeparator" w:id="0">
    <w:p w:rsidR="004A35A4" w:rsidP="00E45286" w:rsidRDefault="004A35A4" w14:paraId="4430EB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41B42" w:rsidRDefault="00C41B42" w14:paraId="56DD2B4A" w14:textId="371A8429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B5FE3D2" wp14:editId="13B58F59">
          <wp:simplePos x="0" y="0"/>
          <wp:positionH relativeFrom="column">
            <wp:posOffset>2331055</wp:posOffset>
          </wp:positionH>
          <wp:positionV relativeFrom="paragraph">
            <wp:posOffset>-202755</wp:posOffset>
          </wp:positionV>
          <wp:extent cx="685800" cy="572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96"/>
                  <a:stretch/>
                </pic:blipFill>
                <pic:spPr bwMode="auto">
                  <a:xfrm>
                    <a:off x="0" y="0"/>
                    <a:ext cx="68580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635"/>
    <w:multiLevelType w:val="multilevel"/>
    <w:tmpl w:val="72185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1DA066F"/>
    <w:multiLevelType w:val="hybridMultilevel"/>
    <w:tmpl w:val="DED06446"/>
    <w:lvl w:ilvl="0" w:tplc="FF3656CA">
      <w:numFmt w:val="bullet"/>
      <w:lvlText w:val="-"/>
      <w:lvlJc w:val="left"/>
      <w:pPr>
        <w:ind w:left="720" w:hanging="360"/>
      </w:pPr>
      <w:rPr>
        <w:rFonts w:hint="default" w:ascii="MS Reference Sans Serif" w:hAnsi="MS Reference Sans Serif" w:cs="Calibri" w:eastAsiaTheme="minorHAns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83279B"/>
    <w:multiLevelType w:val="hybridMultilevel"/>
    <w:tmpl w:val="826C093C"/>
    <w:lvl w:ilvl="0" w:tplc="189A2AF8">
      <w:start w:val="3"/>
      <w:numFmt w:val="bullet"/>
      <w:lvlText w:val="-"/>
      <w:lvlJc w:val="left"/>
      <w:pPr>
        <w:ind w:left="720" w:hanging="360"/>
      </w:pPr>
      <w:rPr>
        <w:rFonts w:hint="default" w:ascii="MS Reference Sans Serif" w:hAnsi="MS Reference Sans Serif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0C2976"/>
    <w:multiLevelType w:val="multilevel"/>
    <w:tmpl w:val="8956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4241681B"/>
    <w:multiLevelType w:val="hybridMultilevel"/>
    <w:tmpl w:val="F468BCDE"/>
    <w:lvl w:ilvl="0" w:tplc="F82067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32E3"/>
    <w:multiLevelType w:val="hybridMultilevel"/>
    <w:tmpl w:val="77FA238C"/>
    <w:lvl w:ilvl="0" w:tplc="45E016A8">
      <w:start w:val="3"/>
      <w:numFmt w:val="bullet"/>
      <w:lvlText w:val="-"/>
      <w:lvlJc w:val="left"/>
      <w:pPr>
        <w:ind w:left="720" w:hanging="360"/>
      </w:pPr>
      <w:rPr>
        <w:rFonts w:hint="default" w:ascii="MS Reference Sans Serif" w:hAnsi="MS Reference Sans Serif" w:cs="Calibri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A85949"/>
    <w:multiLevelType w:val="hybridMultilevel"/>
    <w:tmpl w:val="2B3AA7A8"/>
    <w:lvl w:ilvl="0" w:tplc="3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2F05440"/>
    <w:multiLevelType w:val="hybridMultilevel"/>
    <w:tmpl w:val="E8605B2C"/>
    <w:lvl w:ilvl="0" w:tplc="44E44AD2">
      <w:numFmt w:val="bullet"/>
      <w:lvlText w:val="-"/>
      <w:lvlJc w:val="left"/>
      <w:pPr>
        <w:ind w:left="720" w:hanging="360"/>
      </w:pPr>
      <w:rPr>
        <w:rFonts w:hint="default" w:ascii="MS Reference Sans Serif" w:hAnsi="MS Reference Sans Serif" w:cs="Calibri" w:eastAsiaTheme="minorHAns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1114FD"/>
    <w:multiLevelType w:val="multilevel"/>
    <w:tmpl w:val="E32478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9570DE"/>
    <w:multiLevelType w:val="hybridMultilevel"/>
    <w:tmpl w:val="9648B4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B96696"/>
    <w:multiLevelType w:val="hybridMultilevel"/>
    <w:tmpl w:val="7248D002"/>
    <w:lvl w:ilvl="0" w:tplc="BC1AA16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B6951"/>
    <w:multiLevelType w:val="hybridMultilevel"/>
    <w:tmpl w:val="119A8954"/>
    <w:lvl w:ilvl="0" w:tplc="189A2AF8">
      <w:start w:val="3"/>
      <w:numFmt w:val="bullet"/>
      <w:lvlText w:val="-"/>
      <w:lvlJc w:val="left"/>
      <w:pPr>
        <w:ind w:left="360" w:hanging="360"/>
      </w:pPr>
      <w:rPr>
        <w:rFonts w:hint="default" w:ascii="MS Reference Sans Serif" w:hAnsi="MS Reference Sans Serif" w:cs="Calibri" w:eastAsiaTheme="minorHAnsi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C0931B6"/>
    <w:multiLevelType w:val="hybridMultilevel"/>
    <w:tmpl w:val="209C7EF0"/>
    <w:lvl w:ilvl="0" w:tplc="D5D00466">
      <w:start w:val="11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64831"/>
    <w:multiLevelType w:val="hybridMultilevel"/>
    <w:tmpl w:val="995CF880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D3"/>
    <w:rsid w:val="000109D4"/>
    <w:rsid w:val="00010AA0"/>
    <w:rsid w:val="00014F5F"/>
    <w:rsid w:val="000162AD"/>
    <w:rsid w:val="00017B71"/>
    <w:rsid w:val="00026DB2"/>
    <w:rsid w:val="00031C5A"/>
    <w:rsid w:val="00041B24"/>
    <w:rsid w:val="00055999"/>
    <w:rsid w:val="0005759C"/>
    <w:rsid w:val="00061515"/>
    <w:rsid w:val="000655DB"/>
    <w:rsid w:val="000745FC"/>
    <w:rsid w:val="0007512D"/>
    <w:rsid w:val="000773CA"/>
    <w:rsid w:val="0008142C"/>
    <w:rsid w:val="0008314F"/>
    <w:rsid w:val="000868DE"/>
    <w:rsid w:val="00087F2C"/>
    <w:rsid w:val="0009003A"/>
    <w:rsid w:val="0009519C"/>
    <w:rsid w:val="000A09FE"/>
    <w:rsid w:val="000A3F2F"/>
    <w:rsid w:val="000B1677"/>
    <w:rsid w:val="000B3752"/>
    <w:rsid w:val="000B3A45"/>
    <w:rsid w:val="000B455F"/>
    <w:rsid w:val="000C741B"/>
    <w:rsid w:val="000D0C1C"/>
    <w:rsid w:val="000D2535"/>
    <w:rsid w:val="000D25A3"/>
    <w:rsid w:val="000D394D"/>
    <w:rsid w:val="000D4F8B"/>
    <w:rsid w:val="000D6A65"/>
    <w:rsid w:val="000D744C"/>
    <w:rsid w:val="000F2429"/>
    <w:rsid w:val="000F57B1"/>
    <w:rsid w:val="000F78BE"/>
    <w:rsid w:val="0010145D"/>
    <w:rsid w:val="0010528E"/>
    <w:rsid w:val="00106641"/>
    <w:rsid w:val="00107FD3"/>
    <w:rsid w:val="00110B87"/>
    <w:rsid w:val="00112098"/>
    <w:rsid w:val="00112D8C"/>
    <w:rsid w:val="001143A6"/>
    <w:rsid w:val="001163AF"/>
    <w:rsid w:val="0011641F"/>
    <w:rsid w:val="001178E1"/>
    <w:rsid w:val="00117FE2"/>
    <w:rsid w:val="00121E4E"/>
    <w:rsid w:val="0013680A"/>
    <w:rsid w:val="00142226"/>
    <w:rsid w:val="00145960"/>
    <w:rsid w:val="00155F39"/>
    <w:rsid w:val="001578D0"/>
    <w:rsid w:val="001613E1"/>
    <w:rsid w:val="00176922"/>
    <w:rsid w:val="001776EA"/>
    <w:rsid w:val="00190948"/>
    <w:rsid w:val="00194C85"/>
    <w:rsid w:val="0019759C"/>
    <w:rsid w:val="001B6689"/>
    <w:rsid w:val="001B72D5"/>
    <w:rsid w:val="001C2847"/>
    <w:rsid w:val="001C2F5B"/>
    <w:rsid w:val="001E23E5"/>
    <w:rsid w:val="001E3E16"/>
    <w:rsid w:val="001E3F7C"/>
    <w:rsid w:val="001E44EC"/>
    <w:rsid w:val="001E4C20"/>
    <w:rsid w:val="001E5BAF"/>
    <w:rsid w:val="001E64FA"/>
    <w:rsid w:val="001F1132"/>
    <w:rsid w:val="001F46AC"/>
    <w:rsid w:val="001F768D"/>
    <w:rsid w:val="00203E63"/>
    <w:rsid w:val="00205B48"/>
    <w:rsid w:val="002073E6"/>
    <w:rsid w:val="00207D23"/>
    <w:rsid w:val="00210A3A"/>
    <w:rsid w:val="00212CF3"/>
    <w:rsid w:val="00216E39"/>
    <w:rsid w:val="002219AF"/>
    <w:rsid w:val="00222D53"/>
    <w:rsid w:val="00240E4A"/>
    <w:rsid w:val="002439A5"/>
    <w:rsid w:val="00244EF1"/>
    <w:rsid w:val="00245654"/>
    <w:rsid w:val="00246439"/>
    <w:rsid w:val="002532C6"/>
    <w:rsid w:val="00255412"/>
    <w:rsid w:val="00255DE4"/>
    <w:rsid w:val="0025639A"/>
    <w:rsid w:val="00260C97"/>
    <w:rsid w:val="002649AB"/>
    <w:rsid w:val="00265A1D"/>
    <w:rsid w:val="00265D78"/>
    <w:rsid w:val="00274EF4"/>
    <w:rsid w:val="00280763"/>
    <w:rsid w:val="002909CC"/>
    <w:rsid w:val="00290F94"/>
    <w:rsid w:val="00292034"/>
    <w:rsid w:val="002A0B98"/>
    <w:rsid w:val="002B04BC"/>
    <w:rsid w:val="002B0939"/>
    <w:rsid w:val="002B243D"/>
    <w:rsid w:val="002C2C5D"/>
    <w:rsid w:val="002C4809"/>
    <w:rsid w:val="002C7E36"/>
    <w:rsid w:val="002D686F"/>
    <w:rsid w:val="002E6F2D"/>
    <w:rsid w:val="002F0A18"/>
    <w:rsid w:val="002F4DAD"/>
    <w:rsid w:val="002F6A7E"/>
    <w:rsid w:val="002F72EC"/>
    <w:rsid w:val="00300642"/>
    <w:rsid w:val="00307CEF"/>
    <w:rsid w:val="003162BD"/>
    <w:rsid w:val="00322422"/>
    <w:rsid w:val="00327196"/>
    <w:rsid w:val="003420EA"/>
    <w:rsid w:val="003507C3"/>
    <w:rsid w:val="00360ECD"/>
    <w:rsid w:val="00361479"/>
    <w:rsid w:val="00363FB7"/>
    <w:rsid w:val="00367ED5"/>
    <w:rsid w:val="00367F8C"/>
    <w:rsid w:val="003818FF"/>
    <w:rsid w:val="003855D3"/>
    <w:rsid w:val="00385D99"/>
    <w:rsid w:val="00397A8C"/>
    <w:rsid w:val="003A0694"/>
    <w:rsid w:val="003A12B5"/>
    <w:rsid w:val="003A75DE"/>
    <w:rsid w:val="003A7FBF"/>
    <w:rsid w:val="003B093A"/>
    <w:rsid w:val="003B49AC"/>
    <w:rsid w:val="003C157C"/>
    <w:rsid w:val="003C3B85"/>
    <w:rsid w:val="003D03D6"/>
    <w:rsid w:val="003D1634"/>
    <w:rsid w:val="003D3E35"/>
    <w:rsid w:val="003D43D3"/>
    <w:rsid w:val="003D6020"/>
    <w:rsid w:val="003D71D5"/>
    <w:rsid w:val="003E044E"/>
    <w:rsid w:val="003E68BC"/>
    <w:rsid w:val="003E75A4"/>
    <w:rsid w:val="003F5AB4"/>
    <w:rsid w:val="00403AA6"/>
    <w:rsid w:val="00403B98"/>
    <w:rsid w:val="004049AC"/>
    <w:rsid w:val="00416881"/>
    <w:rsid w:val="00426089"/>
    <w:rsid w:val="00433E55"/>
    <w:rsid w:val="00435E8C"/>
    <w:rsid w:val="00441C36"/>
    <w:rsid w:val="00444809"/>
    <w:rsid w:val="0044490B"/>
    <w:rsid w:val="00453803"/>
    <w:rsid w:val="00455595"/>
    <w:rsid w:val="00457DBE"/>
    <w:rsid w:val="00461F05"/>
    <w:rsid w:val="004660FA"/>
    <w:rsid w:val="004715C5"/>
    <w:rsid w:val="004731B9"/>
    <w:rsid w:val="004921BD"/>
    <w:rsid w:val="004A35A4"/>
    <w:rsid w:val="004A7C75"/>
    <w:rsid w:val="004B153D"/>
    <w:rsid w:val="004D34A5"/>
    <w:rsid w:val="004D6CA9"/>
    <w:rsid w:val="004E1914"/>
    <w:rsid w:val="00500296"/>
    <w:rsid w:val="00500E23"/>
    <w:rsid w:val="005010EE"/>
    <w:rsid w:val="005230D6"/>
    <w:rsid w:val="00526C07"/>
    <w:rsid w:val="005432A8"/>
    <w:rsid w:val="00545D4A"/>
    <w:rsid w:val="00554B30"/>
    <w:rsid w:val="00560035"/>
    <w:rsid w:val="00566DDC"/>
    <w:rsid w:val="00567D70"/>
    <w:rsid w:val="00573C1F"/>
    <w:rsid w:val="005927E4"/>
    <w:rsid w:val="00592B2C"/>
    <w:rsid w:val="00592D05"/>
    <w:rsid w:val="0059443B"/>
    <w:rsid w:val="005972C8"/>
    <w:rsid w:val="005A0A84"/>
    <w:rsid w:val="005A3440"/>
    <w:rsid w:val="005A4E93"/>
    <w:rsid w:val="005A7E92"/>
    <w:rsid w:val="005B4441"/>
    <w:rsid w:val="005B52C4"/>
    <w:rsid w:val="005B5DF7"/>
    <w:rsid w:val="005B6D3B"/>
    <w:rsid w:val="005B7023"/>
    <w:rsid w:val="005C065B"/>
    <w:rsid w:val="005C2005"/>
    <w:rsid w:val="005C2B25"/>
    <w:rsid w:val="005C3FC8"/>
    <w:rsid w:val="005D204B"/>
    <w:rsid w:val="005D3A19"/>
    <w:rsid w:val="005D3A6F"/>
    <w:rsid w:val="005E1246"/>
    <w:rsid w:val="005E30F1"/>
    <w:rsid w:val="005E58DC"/>
    <w:rsid w:val="005F20A0"/>
    <w:rsid w:val="005F618D"/>
    <w:rsid w:val="005F6E77"/>
    <w:rsid w:val="00600BE1"/>
    <w:rsid w:val="00600C6D"/>
    <w:rsid w:val="00600E78"/>
    <w:rsid w:val="00602268"/>
    <w:rsid w:val="00602901"/>
    <w:rsid w:val="006076CB"/>
    <w:rsid w:val="00607FCA"/>
    <w:rsid w:val="006128A6"/>
    <w:rsid w:val="00613518"/>
    <w:rsid w:val="006264D5"/>
    <w:rsid w:val="00640E0C"/>
    <w:rsid w:val="006451D4"/>
    <w:rsid w:val="00647A17"/>
    <w:rsid w:val="00647E5C"/>
    <w:rsid w:val="006544CD"/>
    <w:rsid w:val="00657831"/>
    <w:rsid w:val="00660FCB"/>
    <w:rsid w:val="00667FAE"/>
    <w:rsid w:val="0067275C"/>
    <w:rsid w:val="00680809"/>
    <w:rsid w:val="00681EA6"/>
    <w:rsid w:val="00681EFD"/>
    <w:rsid w:val="00682294"/>
    <w:rsid w:val="00683218"/>
    <w:rsid w:val="00685152"/>
    <w:rsid w:val="00687D55"/>
    <w:rsid w:val="006902BF"/>
    <w:rsid w:val="00690768"/>
    <w:rsid w:val="00691A70"/>
    <w:rsid w:val="006A66EA"/>
    <w:rsid w:val="006B284E"/>
    <w:rsid w:val="006B37E9"/>
    <w:rsid w:val="006B6CF9"/>
    <w:rsid w:val="006C174A"/>
    <w:rsid w:val="006C5E12"/>
    <w:rsid w:val="006D3F85"/>
    <w:rsid w:val="006E0C2D"/>
    <w:rsid w:val="006F1D5B"/>
    <w:rsid w:val="006F3A69"/>
    <w:rsid w:val="00713621"/>
    <w:rsid w:val="00715F08"/>
    <w:rsid w:val="00717CF3"/>
    <w:rsid w:val="00722B66"/>
    <w:rsid w:val="0072378A"/>
    <w:rsid w:val="00727C8E"/>
    <w:rsid w:val="00733A84"/>
    <w:rsid w:val="00733C92"/>
    <w:rsid w:val="00742B19"/>
    <w:rsid w:val="007510BB"/>
    <w:rsid w:val="007549A5"/>
    <w:rsid w:val="00765FD1"/>
    <w:rsid w:val="00781667"/>
    <w:rsid w:val="007827EB"/>
    <w:rsid w:val="00782F10"/>
    <w:rsid w:val="00783BAF"/>
    <w:rsid w:val="0079773B"/>
    <w:rsid w:val="007A01ED"/>
    <w:rsid w:val="007B1813"/>
    <w:rsid w:val="007B20F2"/>
    <w:rsid w:val="007B5765"/>
    <w:rsid w:val="007B5AA7"/>
    <w:rsid w:val="007C1DDC"/>
    <w:rsid w:val="007C3E6E"/>
    <w:rsid w:val="007C41C2"/>
    <w:rsid w:val="007D0516"/>
    <w:rsid w:val="007D32D3"/>
    <w:rsid w:val="007D5AD2"/>
    <w:rsid w:val="007E13FF"/>
    <w:rsid w:val="007E5FE4"/>
    <w:rsid w:val="007F00FE"/>
    <w:rsid w:val="007F10E2"/>
    <w:rsid w:val="007F11E1"/>
    <w:rsid w:val="007F430A"/>
    <w:rsid w:val="007F47C7"/>
    <w:rsid w:val="007F545F"/>
    <w:rsid w:val="00803578"/>
    <w:rsid w:val="0080366C"/>
    <w:rsid w:val="00803FE5"/>
    <w:rsid w:val="00805F2F"/>
    <w:rsid w:val="00817192"/>
    <w:rsid w:val="00821940"/>
    <w:rsid w:val="00823419"/>
    <w:rsid w:val="00824629"/>
    <w:rsid w:val="00826339"/>
    <w:rsid w:val="00826BDF"/>
    <w:rsid w:val="00842CFB"/>
    <w:rsid w:val="00847C37"/>
    <w:rsid w:val="00850AD6"/>
    <w:rsid w:val="008511E0"/>
    <w:rsid w:val="008529E9"/>
    <w:rsid w:val="008559CF"/>
    <w:rsid w:val="008576E9"/>
    <w:rsid w:val="008609F7"/>
    <w:rsid w:val="00860E16"/>
    <w:rsid w:val="00861F98"/>
    <w:rsid w:val="00864B10"/>
    <w:rsid w:val="00865415"/>
    <w:rsid w:val="00865E57"/>
    <w:rsid w:val="008745C4"/>
    <w:rsid w:val="008771D0"/>
    <w:rsid w:val="0088036E"/>
    <w:rsid w:val="00882F20"/>
    <w:rsid w:val="008856ED"/>
    <w:rsid w:val="00891109"/>
    <w:rsid w:val="00891E07"/>
    <w:rsid w:val="008A0F10"/>
    <w:rsid w:val="008A72C1"/>
    <w:rsid w:val="008B022D"/>
    <w:rsid w:val="008B0458"/>
    <w:rsid w:val="008B31EF"/>
    <w:rsid w:val="008B6E38"/>
    <w:rsid w:val="008C0FB4"/>
    <w:rsid w:val="008C2EC4"/>
    <w:rsid w:val="008E4A53"/>
    <w:rsid w:val="008F13E8"/>
    <w:rsid w:val="008F1E7B"/>
    <w:rsid w:val="008F397B"/>
    <w:rsid w:val="008F4128"/>
    <w:rsid w:val="008F4A55"/>
    <w:rsid w:val="008F4F00"/>
    <w:rsid w:val="009021FF"/>
    <w:rsid w:val="009069F7"/>
    <w:rsid w:val="00920A3F"/>
    <w:rsid w:val="00934E4B"/>
    <w:rsid w:val="009441C3"/>
    <w:rsid w:val="00956360"/>
    <w:rsid w:val="00960EF9"/>
    <w:rsid w:val="009643B5"/>
    <w:rsid w:val="00970AD3"/>
    <w:rsid w:val="0097404B"/>
    <w:rsid w:val="0097449A"/>
    <w:rsid w:val="009762F0"/>
    <w:rsid w:val="0098525D"/>
    <w:rsid w:val="009A6844"/>
    <w:rsid w:val="009B199A"/>
    <w:rsid w:val="009B1EF8"/>
    <w:rsid w:val="009B62F3"/>
    <w:rsid w:val="009C4D44"/>
    <w:rsid w:val="009D3ECE"/>
    <w:rsid w:val="009E0514"/>
    <w:rsid w:val="009E1C95"/>
    <w:rsid w:val="009E37B6"/>
    <w:rsid w:val="009E47D4"/>
    <w:rsid w:val="009E71AD"/>
    <w:rsid w:val="009F462B"/>
    <w:rsid w:val="00A06F09"/>
    <w:rsid w:val="00A10A01"/>
    <w:rsid w:val="00A119B7"/>
    <w:rsid w:val="00A1235B"/>
    <w:rsid w:val="00A12B9C"/>
    <w:rsid w:val="00A14200"/>
    <w:rsid w:val="00A3352A"/>
    <w:rsid w:val="00A425A8"/>
    <w:rsid w:val="00A448D2"/>
    <w:rsid w:val="00A467D7"/>
    <w:rsid w:val="00A53A1F"/>
    <w:rsid w:val="00A57DC5"/>
    <w:rsid w:val="00A62EF1"/>
    <w:rsid w:val="00A708DD"/>
    <w:rsid w:val="00A71A46"/>
    <w:rsid w:val="00A81473"/>
    <w:rsid w:val="00A907E3"/>
    <w:rsid w:val="00A91E89"/>
    <w:rsid w:val="00A91F8F"/>
    <w:rsid w:val="00AA4166"/>
    <w:rsid w:val="00AA53AC"/>
    <w:rsid w:val="00AB42D4"/>
    <w:rsid w:val="00AC3DB3"/>
    <w:rsid w:val="00AC3F19"/>
    <w:rsid w:val="00AC55ED"/>
    <w:rsid w:val="00AC6B02"/>
    <w:rsid w:val="00AD11C3"/>
    <w:rsid w:val="00AD4DB4"/>
    <w:rsid w:val="00AD5098"/>
    <w:rsid w:val="00AD5A2E"/>
    <w:rsid w:val="00AD65C3"/>
    <w:rsid w:val="00AE209A"/>
    <w:rsid w:val="00AE4808"/>
    <w:rsid w:val="00AE6CE2"/>
    <w:rsid w:val="00AF0AA3"/>
    <w:rsid w:val="00AF30B3"/>
    <w:rsid w:val="00AF575E"/>
    <w:rsid w:val="00AF5DDB"/>
    <w:rsid w:val="00AF64DB"/>
    <w:rsid w:val="00B046EB"/>
    <w:rsid w:val="00B06441"/>
    <w:rsid w:val="00B11E8A"/>
    <w:rsid w:val="00B15618"/>
    <w:rsid w:val="00B16D19"/>
    <w:rsid w:val="00B22CB5"/>
    <w:rsid w:val="00B272CE"/>
    <w:rsid w:val="00B303AE"/>
    <w:rsid w:val="00B34ECA"/>
    <w:rsid w:val="00B41C94"/>
    <w:rsid w:val="00B51F13"/>
    <w:rsid w:val="00B57315"/>
    <w:rsid w:val="00B57E05"/>
    <w:rsid w:val="00B62607"/>
    <w:rsid w:val="00B63640"/>
    <w:rsid w:val="00B6525A"/>
    <w:rsid w:val="00B77C66"/>
    <w:rsid w:val="00B82259"/>
    <w:rsid w:val="00B82C91"/>
    <w:rsid w:val="00B92D26"/>
    <w:rsid w:val="00B94C0D"/>
    <w:rsid w:val="00BA075B"/>
    <w:rsid w:val="00BA4331"/>
    <w:rsid w:val="00BA445D"/>
    <w:rsid w:val="00BB06AB"/>
    <w:rsid w:val="00BB746E"/>
    <w:rsid w:val="00BB7A18"/>
    <w:rsid w:val="00BC5A4C"/>
    <w:rsid w:val="00BC6703"/>
    <w:rsid w:val="00BC7AFD"/>
    <w:rsid w:val="00BD595E"/>
    <w:rsid w:val="00BE1C92"/>
    <w:rsid w:val="00BE5FF9"/>
    <w:rsid w:val="00BE63EA"/>
    <w:rsid w:val="00BE7B44"/>
    <w:rsid w:val="00BE7BA3"/>
    <w:rsid w:val="00BF536C"/>
    <w:rsid w:val="00C04582"/>
    <w:rsid w:val="00C0660A"/>
    <w:rsid w:val="00C06ED8"/>
    <w:rsid w:val="00C07FCE"/>
    <w:rsid w:val="00C149FD"/>
    <w:rsid w:val="00C23A93"/>
    <w:rsid w:val="00C27146"/>
    <w:rsid w:val="00C30BC6"/>
    <w:rsid w:val="00C32E39"/>
    <w:rsid w:val="00C33C42"/>
    <w:rsid w:val="00C41B42"/>
    <w:rsid w:val="00C428E5"/>
    <w:rsid w:val="00C52E00"/>
    <w:rsid w:val="00C623B2"/>
    <w:rsid w:val="00C71115"/>
    <w:rsid w:val="00C7610C"/>
    <w:rsid w:val="00C8314A"/>
    <w:rsid w:val="00C85DDE"/>
    <w:rsid w:val="00C87FFB"/>
    <w:rsid w:val="00C9360B"/>
    <w:rsid w:val="00C93E20"/>
    <w:rsid w:val="00CA06ED"/>
    <w:rsid w:val="00CA1A4F"/>
    <w:rsid w:val="00CB0768"/>
    <w:rsid w:val="00CB7BBA"/>
    <w:rsid w:val="00CC38CA"/>
    <w:rsid w:val="00CC4254"/>
    <w:rsid w:val="00CC5FAF"/>
    <w:rsid w:val="00CD111A"/>
    <w:rsid w:val="00CD19C2"/>
    <w:rsid w:val="00CD213A"/>
    <w:rsid w:val="00CD22C5"/>
    <w:rsid w:val="00CD6C3B"/>
    <w:rsid w:val="00CE4174"/>
    <w:rsid w:val="00CE52AB"/>
    <w:rsid w:val="00CE55D6"/>
    <w:rsid w:val="00CF6733"/>
    <w:rsid w:val="00CF7573"/>
    <w:rsid w:val="00CF757A"/>
    <w:rsid w:val="00D061A8"/>
    <w:rsid w:val="00D06D16"/>
    <w:rsid w:val="00D327FA"/>
    <w:rsid w:val="00D3297B"/>
    <w:rsid w:val="00D46731"/>
    <w:rsid w:val="00D501CB"/>
    <w:rsid w:val="00D64018"/>
    <w:rsid w:val="00D660C1"/>
    <w:rsid w:val="00D77107"/>
    <w:rsid w:val="00D82FAE"/>
    <w:rsid w:val="00DB6BFF"/>
    <w:rsid w:val="00DC1753"/>
    <w:rsid w:val="00DD0557"/>
    <w:rsid w:val="00DD0682"/>
    <w:rsid w:val="00DE0094"/>
    <w:rsid w:val="00DE2A5D"/>
    <w:rsid w:val="00DE315B"/>
    <w:rsid w:val="00E0395E"/>
    <w:rsid w:val="00E12514"/>
    <w:rsid w:val="00E16D5A"/>
    <w:rsid w:val="00E249AA"/>
    <w:rsid w:val="00E3095F"/>
    <w:rsid w:val="00E34918"/>
    <w:rsid w:val="00E37332"/>
    <w:rsid w:val="00E4179B"/>
    <w:rsid w:val="00E427D8"/>
    <w:rsid w:val="00E45286"/>
    <w:rsid w:val="00E551C5"/>
    <w:rsid w:val="00E63DBB"/>
    <w:rsid w:val="00E64374"/>
    <w:rsid w:val="00E649DB"/>
    <w:rsid w:val="00E66121"/>
    <w:rsid w:val="00E72711"/>
    <w:rsid w:val="00E72AAD"/>
    <w:rsid w:val="00E7378A"/>
    <w:rsid w:val="00E75983"/>
    <w:rsid w:val="00E86832"/>
    <w:rsid w:val="00E90DDE"/>
    <w:rsid w:val="00E922CA"/>
    <w:rsid w:val="00EA0CBF"/>
    <w:rsid w:val="00EA292A"/>
    <w:rsid w:val="00EA6287"/>
    <w:rsid w:val="00EB0956"/>
    <w:rsid w:val="00EB0C62"/>
    <w:rsid w:val="00EB5384"/>
    <w:rsid w:val="00EC02F0"/>
    <w:rsid w:val="00EC53C0"/>
    <w:rsid w:val="00EC6588"/>
    <w:rsid w:val="00ED1858"/>
    <w:rsid w:val="00ED3361"/>
    <w:rsid w:val="00EE21F1"/>
    <w:rsid w:val="00EF4208"/>
    <w:rsid w:val="00EF459B"/>
    <w:rsid w:val="00F07EBD"/>
    <w:rsid w:val="00F10D9A"/>
    <w:rsid w:val="00F13BF2"/>
    <w:rsid w:val="00F24F50"/>
    <w:rsid w:val="00F30C26"/>
    <w:rsid w:val="00F332E7"/>
    <w:rsid w:val="00F37349"/>
    <w:rsid w:val="00F374FB"/>
    <w:rsid w:val="00F41514"/>
    <w:rsid w:val="00F42F3F"/>
    <w:rsid w:val="00F438CF"/>
    <w:rsid w:val="00F556A7"/>
    <w:rsid w:val="00F56002"/>
    <w:rsid w:val="00F62A4B"/>
    <w:rsid w:val="00F64333"/>
    <w:rsid w:val="00F6680D"/>
    <w:rsid w:val="00F72D9F"/>
    <w:rsid w:val="00F765B6"/>
    <w:rsid w:val="00F821D4"/>
    <w:rsid w:val="00F834D7"/>
    <w:rsid w:val="00F879B0"/>
    <w:rsid w:val="00F92212"/>
    <w:rsid w:val="00F95FB1"/>
    <w:rsid w:val="00FA1484"/>
    <w:rsid w:val="00FB2E96"/>
    <w:rsid w:val="00FB4BBE"/>
    <w:rsid w:val="00FD0E98"/>
    <w:rsid w:val="00FE5125"/>
    <w:rsid w:val="00FE7E2B"/>
    <w:rsid w:val="00FF2BC9"/>
    <w:rsid w:val="00FF7747"/>
    <w:rsid w:val="0463F327"/>
    <w:rsid w:val="05A2D32C"/>
    <w:rsid w:val="22E32F83"/>
    <w:rsid w:val="23C81484"/>
    <w:rsid w:val="4F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CD20"/>
  <w15:chartTrackingRefBased/>
  <w15:docId w15:val="{BA48B34E-5A83-4204-BA46-2B521CDB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Reference Sans Serif" w:hAnsi="MS Reference Sans Serif" w:cs="Calibri" w:eastAsiaTheme="minorHAns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5125"/>
  </w:style>
  <w:style w:type="paragraph" w:styleId="Ttulo1">
    <w:name w:val="heading 1"/>
    <w:basedOn w:val="Normal"/>
    <w:link w:val="Ttulo1Car"/>
    <w:uiPriority w:val="9"/>
    <w:qFormat/>
    <w:rsid w:val="008E4A5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EC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5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0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528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5286"/>
  </w:style>
  <w:style w:type="paragraph" w:styleId="Piedepgina">
    <w:name w:val="footer"/>
    <w:basedOn w:val="Normal"/>
    <w:link w:val="PiedepginaCar"/>
    <w:uiPriority w:val="99"/>
    <w:unhideWhenUsed/>
    <w:rsid w:val="00E4528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5286"/>
  </w:style>
  <w:style w:type="paragraph" w:styleId="Textodeglobo">
    <w:name w:val="Balloon Text"/>
    <w:basedOn w:val="Normal"/>
    <w:link w:val="TextodegloboCar"/>
    <w:uiPriority w:val="99"/>
    <w:semiHidden/>
    <w:unhideWhenUsed/>
    <w:rsid w:val="008B02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B022D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06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9F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906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9F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069F7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C1753"/>
    <w:pPr>
      <w:spacing w:after="0" w:line="240" w:lineRule="auto"/>
    </w:pPr>
    <w:rPr>
      <w:rFonts w:asciiTheme="minorHAnsi" w:hAnsiTheme="minorHAnsi" w:cstheme="minorBidi"/>
    </w:rPr>
  </w:style>
  <w:style w:type="character" w:styleId="Textodelmarcadordeposicin">
    <w:name w:val="Placeholder Text"/>
    <w:basedOn w:val="Fuentedeprrafopredeter"/>
    <w:uiPriority w:val="99"/>
    <w:semiHidden/>
    <w:rsid w:val="007C41C2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8E4A53"/>
    <w:rPr>
      <w:rFonts w:ascii="Times New Roman" w:hAnsi="Times New Roman" w:eastAsia="Times New Roman" w:cs="Times New Roman"/>
      <w:b/>
      <w:bCs/>
      <w:kern w:val="36"/>
      <w:sz w:val="48"/>
      <w:szCs w:val="48"/>
      <w:lang w:eastAsia="es-EC"/>
    </w:rPr>
  </w:style>
  <w:style w:type="character" w:styleId="field-content" w:customStyle="1">
    <w:name w:val="field-content"/>
    <w:basedOn w:val="Fuentedeprrafopredeter"/>
    <w:rsid w:val="00BA075B"/>
  </w:style>
  <w:style w:type="table" w:styleId="Tablaconcuadrcula1clara-nfasis1">
    <w:name w:val="Grid Table 1 Light Accent 1"/>
    <w:basedOn w:val="Tablanormal"/>
    <w:uiPriority w:val="46"/>
    <w:rsid w:val="00BA075B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BA075B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n">
    <w:name w:val="Revision"/>
    <w:hidden/>
    <w:uiPriority w:val="99"/>
    <w:semiHidden/>
    <w:rsid w:val="00381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72A9EC60644DCB8BD9EF0FAA54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EA7D-54E5-40DE-A183-C685AE0F43C3}"/>
      </w:docPartPr>
      <w:docPartBody>
        <w:p w:rsidR="008C5360" w:rsidRDefault="00B902F8" w:rsidP="00B902F8">
          <w:pPr>
            <w:pStyle w:val="6372A9EC60644DCB8BD9EF0FAA54B9901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9D50FA7A804EC1A14F89A1DED1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FD32-491A-4DEC-A92F-800DF1D7CBB9}"/>
      </w:docPartPr>
      <w:docPartBody>
        <w:p w:rsidR="008C5360" w:rsidRDefault="00B902F8" w:rsidP="00B902F8">
          <w:pPr>
            <w:pStyle w:val="CD9D50FA7A804EC1A14F89A1DED108E21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12F323BCD03449D9B06664E23072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D18A-626B-499E-8E28-363927C3EB4C}"/>
      </w:docPartPr>
      <w:docPartBody>
        <w:p w:rsidR="008C5360" w:rsidRDefault="00B902F8" w:rsidP="00B902F8">
          <w:pPr>
            <w:pStyle w:val="12F323BCD03449D9B06664E23072E58B1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66F74ED0354A4DA57DA16F9FF8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6742-C63B-473E-AACC-C67C05BCABA8}"/>
      </w:docPartPr>
      <w:docPartBody>
        <w:p w:rsidR="005A37D9" w:rsidRDefault="00B902F8" w:rsidP="00B902F8">
          <w:pPr>
            <w:pStyle w:val="C466F74ED0354A4DA57DA16F9FF892531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69EB8E9438E14949A947B1E28C99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F19F-6A64-4C1A-ACCF-8B332033A833}"/>
      </w:docPartPr>
      <w:docPartBody>
        <w:p w:rsidR="00974167" w:rsidRDefault="00B902F8" w:rsidP="00B902F8">
          <w:pPr>
            <w:pStyle w:val="69EB8E9438E14949A947B1E28C999B1E"/>
          </w:pPr>
          <w:r w:rsidRPr="00671DA3">
            <w:rPr>
              <w:rStyle w:val="Textodelmarcadordeposicin"/>
            </w:rPr>
            <w:t>Elija un elemento.</w:t>
          </w:r>
        </w:p>
      </w:docPartBody>
    </w:docPart>
    <w:docPart>
      <w:docPartPr>
        <w:name w:val="ADFE171DD1A1457EA6F7608583DE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70C4-328B-4628-BC9D-9DCEA82A78E9}"/>
      </w:docPartPr>
      <w:docPartBody>
        <w:p w:rsidR="006A3539" w:rsidRDefault="005B60F3" w:rsidP="005B60F3">
          <w:pPr>
            <w:pStyle w:val="ADFE171DD1A1457EA6F7608583DE1272"/>
          </w:pPr>
          <w:r w:rsidRPr="00671DA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60"/>
    <w:rsid w:val="00005E6C"/>
    <w:rsid w:val="00094977"/>
    <w:rsid w:val="000A1334"/>
    <w:rsid w:val="000B4858"/>
    <w:rsid w:val="000E4604"/>
    <w:rsid w:val="001C43BA"/>
    <w:rsid w:val="0024194C"/>
    <w:rsid w:val="00293D35"/>
    <w:rsid w:val="00295C4B"/>
    <w:rsid w:val="002B3538"/>
    <w:rsid w:val="002D34A9"/>
    <w:rsid w:val="00332554"/>
    <w:rsid w:val="00341E17"/>
    <w:rsid w:val="00382D1F"/>
    <w:rsid w:val="00431328"/>
    <w:rsid w:val="00446C46"/>
    <w:rsid w:val="004C241A"/>
    <w:rsid w:val="00574E7B"/>
    <w:rsid w:val="005A37D9"/>
    <w:rsid w:val="005B60F3"/>
    <w:rsid w:val="005D5265"/>
    <w:rsid w:val="005E2E2E"/>
    <w:rsid w:val="0067220D"/>
    <w:rsid w:val="006A3539"/>
    <w:rsid w:val="006B1A7B"/>
    <w:rsid w:val="006B5DAA"/>
    <w:rsid w:val="00747730"/>
    <w:rsid w:val="007750A7"/>
    <w:rsid w:val="007A2FBD"/>
    <w:rsid w:val="007F16AE"/>
    <w:rsid w:val="008C5360"/>
    <w:rsid w:val="00974167"/>
    <w:rsid w:val="00993531"/>
    <w:rsid w:val="00A905F9"/>
    <w:rsid w:val="00AB294C"/>
    <w:rsid w:val="00B05E2E"/>
    <w:rsid w:val="00B902F8"/>
    <w:rsid w:val="00B91935"/>
    <w:rsid w:val="00C1394A"/>
    <w:rsid w:val="00C601AD"/>
    <w:rsid w:val="00CE7F24"/>
    <w:rsid w:val="00D83948"/>
    <w:rsid w:val="00E01583"/>
    <w:rsid w:val="00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60F3"/>
    <w:rPr>
      <w:color w:val="808080"/>
    </w:rPr>
  </w:style>
  <w:style w:type="paragraph" w:customStyle="1" w:styleId="6372A9EC60644DCB8BD9EF0FAA54B9901">
    <w:name w:val="6372A9EC60644DCB8BD9EF0FAA54B9901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CD9D50FA7A804EC1A14F89A1DED108E21">
    <w:name w:val="CD9D50FA7A804EC1A14F89A1DED108E21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C466F74ED0354A4DA57DA16F9FF892531">
    <w:name w:val="C466F74ED0354A4DA57DA16F9FF892531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12F323BCD03449D9B06664E23072E58B1">
    <w:name w:val="12F323BCD03449D9B06664E23072E58B1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69EB8E9438E14949A947B1E28C999B1E">
    <w:name w:val="69EB8E9438E14949A947B1E28C999B1E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0885FC0F13354763851DF9A7A773DD90">
    <w:name w:val="0885FC0F13354763851DF9A7A773DD90"/>
    <w:rsid w:val="00B902F8"/>
    <w:rPr>
      <w:rFonts w:ascii="MS Reference Sans Serif" w:eastAsiaTheme="minorHAnsi" w:hAnsi="MS Reference Sans Serif" w:cs="Calibri"/>
      <w:lang w:eastAsia="en-US"/>
    </w:rPr>
  </w:style>
  <w:style w:type="paragraph" w:customStyle="1" w:styleId="ADFE171DD1A1457EA6F7608583DE1272">
    <w:name w:val="ADFE171DD1A1457EA6F7608583DE1272"/>
    <w:rsid w:val="005B6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C7D1-AEEA-4F1C-B8B1-CDA11D7318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 Gordillo</dc:creator>
  <keywords/>
  <dc:description/>
  <lastModifiedBy>Maria Alexandra Roldan Monge</lastModifiedBy>
  <revision>23</revision>
  <dcterms:created xsi:type="dcterms:W3CDTF">2021-07-21T16:18:00.0000000Z</dcterms:created>
  <dcterms:modified xsi:type="dcterms:W3CDTF">2024-04-11T20:29:49.0702181Z</dcterms:modified>
</coreProperties>
</file>